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22ce4736eaa47e6"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1116 期</w:t>
        </w:r>
      </w:r>
    </w:p>
    <w:p>
      <w:pPr>
        <w:jc w:val="center"/>
      </w:pPr>
      <w:r>
        <w:r>
          <w:rPr>
            <w:rFonts w:ascii="Segoe UI" w:hAnsi="Segoe UI" w:eastAsia="Segoe UI"/>
            <w:sz w:val="32"/>
            <w:color w:val="000000"/>
            <w:b/>
          </w:rPr>
          <w:t>電機系劉寅春研發帕金森氏症患者研發輔助進食器榮獲盛群盃創意大賽優勝</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【林薏婷淡水校園報導】本校電機系教授劉寅春帶領團隊參與「第15屆盛群盃HOLTEK MCU創意大賽」，從全國大專校院109隊中，以帕金森氏症患者研發輔助進食器榮獲「32-bit MCU應用組」優勝，並於11月28日在南臺科技大學接受表揚。
</w:t>
          <w:br/>
          <w:t>
</w:t>
          <w:br/>
          <w:t>這是由盛群半導體公司主辦，分為「智能創意產品設計組」、「智慧安全／防護應用組」、「健康量測／居家應用組」、「32-bit MCU應用組」共4組競賽組別，鼓勵國內全國大專校院學生提出研發。這次劉寅春帶領團隊，針對帕金森氏症與原發性顫抖的患者製作輔助進食器，物理治療的方式來幫助患者，以解決他們在日常生活中因手部顫抖導致進食不便的問題。</w:t>
          <w:br/>
        </w:r>
      </w:r>
    </w:p>
  </w:body>
</w:document>
</file>