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6f0ed2ec54d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土木、公行、財金、資管和管科5系舉辦聯合耶誕舞會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【記者林靖諺淡水校園報導】由管科系主辦聯合土木系、公行系、財金系，以及資管系，於12月22日晚間6時40分在學生活動中心舉辦「Pipe Dream夢幻泡影五系聯合聖誕舞會」，共吸引逾300人參加。
</w:t>
          <w:br/>
          <w:t>本次主題是希望來參加的所有同學遠離塵囂，現場準備許多餐點和飲料供參加者取用外，也設計了兩面網美牆，外面的網美牆除了宣傳活動外，提供路過師生拍照留念；內場的網美牆則分成3個部分，中間以質感為主，左右則用黑夜與白天做對比，映襯主題「夢幻泡影」。本次活動還有與自己不熟悉的朋友來點小互動的猜拳貪吃蛇、以系為單位競爭的接歌競賽和比較遊戲等遊戲，另外，會場內大家勁歌熱舞，主辦單位提供Air Pods Pro、Switch、快煮鍋等好禮抽獎活動，讓大家盡情享受。
</w:t>
          <w:br/>
          <w:t>活動總召、管科系系學會活動長、管科二劉馨說明，「在這場舞會的每一個環節，大家都是花了許多心思準備，最令我感動的是，互相不認識的人能夠一起舉辦一個活動，一起努力做好自己組內的事情，讓整個舞會從零到有。能夠與大家合作感到非常幸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650ff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90fe0493-22cb-430d-828c-4e32f03eb97b.jpg"/>
                      <pic:cNvPicPr/>
                    </pic:nvPicPr>
                    <pic:blipFill>
                      <a:blip xmlns:r="http://schemas.openxmlformats.org/officeDocument/2006/relationships" r:embed="R700ff5a885bd4c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0ff5a885bd4c0a" /></Relationships>
</file>