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f8388edca41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陳正宗指導大學生如何參與研究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土木系於12月28日下午3時10分在工學大樓E787舉辦「大學生如何參與研究與發表SCI論文」演講，邀請國立臺灣海洋大學河海工程學系特聘講座教授陳正宗主講，土木系系主任楊長義、教授姚忠達、助理教授李家瑋、航太系榮譽教授馮朝剛等教師出席，逾百位學生參與。會後，由楊長義頒發感謝狀予陳正宗。
</w:t>
          <w:br/>
          <w:t>本次土木系副教授劉明仁主持，介紹陳正宗現任科技部產學小聯盟土木能環組召集人、中華民國斐陶斐榮譽學會榮譽會員，並獲教育部第五十五屆工科學術獎、曾任工程分析邊界元素法期刊（EABE） 副主編，審過百餘種 SCI期刊論文，與在座師生分享他的經驗。
</w:t>
          <w:br/>
          <w:t>陳正宗以海洋大學力學聲響震動實驗室（NTOU MSV）的研究中，分為5個層次，一是No idea、二是有idea，但做不出來、三是有idea，做出來，但寫不出來、四是有idea，做出來，寫出來，但投不出去、五是有idea，做出來，寫出來，投出去被接受；他以此說明，「寫論文難，第一次寫論文更難，第一次用英文寫論文更是難上加難。」陳正宗以指導學生獲得SCI論文研究成功的案例，如曲率半徑變化研究、振動三部曲、地震工程與風工程以及共振破壞實例等，他表示，這些學生中有的參加NTOU MSV大學生重點人才培育計畫獲獎繼續參加投稿、有的是提出明確數據，陳正宗藉此鼓勵學生，要認真學習力學和工數，這對土木工程是很有幫助的，並珍惜機會並多加嘗試撰寫論文。
</w:t>
          <w:br/>
          <w:t>會後，有學生提問是否可以自學，陳正宗指出，自學是件非常辛苦的事，如果在一個研究團隊裡學習，會更容易學會，曾是研究團隊一員的李家瑋也給予學弟妹們建議：「碩士班內的研究團隊中指導教授很重要，但成員的工作和研究態度也很重要，除了提升研究能力外，也是進入社會前很重要的學習歷程。」
</w:t>
          <w:br/>
          <w:t>土木四林品睿分享：「這次講座偏重的方向是在如何呈現數學分析內容，但講者有考量到現場多是大學生，指導如何撰寫一般論文，所帶來的案利也是講者自身所指導過的學生，尤其是有很多精彩的論文都是在大學時期完成的，這對我來說有受到激勵，講者也勉勵大家不要因為自己是大學生就不挑戰寫論文，雖然已經大四了，但是聽完講者的介紹，我想如果還有時間，一定要做個專題試試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bff4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81201d9-c6c1-4bca-9fb0-acd2203b1167.jpg"/>
                      <pic:cNvPicPr/>
                    </pic:nvPicPr>
                    <pic:blipFill>
                      <a:blip xmlns:r="http://schemas.openxmlformats.org/officeDocument/2006/relationships" r:embed="R8cd177217915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d1772179154ee5" /></Relationships>
</file>