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b381205cd43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成大圖書館館長率團參訪本校 印象深刻收穫滿滿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成功大學圖書館館長王涵青帶領系統組組長周正偉、採編組組長郭乃華等同仁，1月8日蒞校參訪本校覺生紀念圖書館，館長宋雪芳偕同各組組長進行接待，除了帶領參觀圖書館相關設施與館藏，同時分享「優三圖書館自動化系統」建置經驗，提供成大圖書館未來規劃參考。
</w:t>
          <w:br/>
          <w:t>王涵青表示，宋館長在全國大專校院的圖書館界十分具代表性，所做的決定及方向都具有長期而縝密的規劃，非常值得學習；目前全國的圖書館都面臨到服務和系統的轉型問題，淡江、東吳和銘傳三校共同推動雲端圖書館系統，算是走在全國圖書館的前端，希望籍由此次的參訪，可以學習三校在建構系統期間的經驗。「成大的圖書館系統儘管目前的運作尚稱順利，但仍希望放眼未來，讓圖書館資源在落實於全校師生，及需要的讀者身上，更希望能夠與全國及世界進行連結。」
</w:t>
          <w:br/>
          <w:t>除了系統資源，王涵青對於本校圖書館的空間規劃，包括「自助預約取書」流程，以及採編組能走出辦公室，透過特別的合作方式邀請讀者共同進行圖書採購的「師學愛閱」活動，都留下十分深刻的印象，「這些都是我們希望近期發展方向，能夠透過參訪淡江獲得相關的資訊，對我而言有非常大的幫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89504"/>
              <wp:effectExtent l="0" t="0" r="0" b="0"/>
              <wp:docPr id="1" name="IMG_4bc820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8e536609-5a43-4bf2-a270-cec80e773224.jpg"/>
                      <pic:cNvPicPr/>
                    </pic:nvPicPr>
                    <pic:blipFill>
                      <a:blip xmlns:r="http://schemas.openxmlformats.org/officeDocument/2006/relationships" r:embed="R0d1a6e54e4e04e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89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1a6e54e4e04e51" /></Relationships>
</file>