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dbcf675984b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校長盃籃排羽壘賽報名開跑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體育事務處辦理109學年度校長盃籃排羽壘賽，採線上報名，即日起至3月19日17時止，分男子組、女子組，男子組男女皆可報名，女子組僅限女生參賽。男、女各組優勝之前四名隊伍將頒發獎狀、獎盃及獎金（冠軍2,000元、亞軍1,500元、季軍1,000元、殿軍500元），賽事訂於4月10日及11日，並暫訂冠軍賽於4月14日中午舉行，報名與詳細規則請參考體育處網頁。
</w:t>
          <w:br/>
          <w:t>體育教學與活動組專員羅少鈞表示：「這次的校長盃整整等了一年！去年因疫情因素無法舉辦，非常可惜。」
</w:t>
          <w:br/>
          <w:t>學動組組長黃谷臣進一步介紹，「新生盃與校長盃都是淡江辦理運動賽事的傳統。通常我們會在上學期舉辦新生盃，讓新生融入，下學期則舉辦校長盃，為各系球隊做戰力銜接，更進一步帶動淡江的體育風氣。」
</w:t>
          <w:br/>
          <w:t>除了以系為單位的校長盃，體育處擬於5月19日至6月18日舉辦以院為單位的院際盃，採分組單循環賽制，冠軍可獲得5,000元獎金及獎盃乙座，希望藉此鼓勵本校學生能有機會參加更多賽事以累積經驗。
</w:t>
          <w:br/>
          <w:t/>
          <w:br/>
        </w:r>
      </w:r>
    </w:p>
  </w:body>
</w:document>
</file>