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da022b2cc4f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春之饗宴校友回娘家 首度舉辦春雀聯誼賽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讓各校友齊聚、促進各系所校友與母校交流互動，校友服務暨資源發展處與本校系所友會聯合總會將於3月20日（週六）在學生活動中心舉辦「春之饗宴」校友返校活動，今年首度舉辦「春雀聯誼」麻將大賽，將選出淡江雀聖。
</w:t>
          <w:br/>
          <w:t>系所友會聯合總會總會長莊子華表示：「當年大家或許都曾偷偷躲在宿舍，互相比拚輸贏，時光匆匆，也許我們早已忘記當時勝負結果，留下的卻是歷久彌新的友誼。就益智樂趣而言，麻將確實拉近校友們彼此距離，今年春之饗宴首度嘗試用『麻將比賽』為主題，讓校友們以牌會友，以健康的態度歡聚、切磋牌技，重溫往日美好時光。」
</w:t>
          <w:br/>
          <w:t>系所友會聯合總會邀請在2月8至24日「春雀聯誼賽」初賽中以積分較高晉級之64位校友，上午9時起齊聚一堂以16桌電動麻將桌一拚高下。進行決賽、切磋牌技，活動中心並設有復古遊戲攤位如棉花糖、爆米花製作、釣魚機與彈珠檯遊戲，與校友同樂，10時起將帶領校友走訪校史館暨張建邦創辦人紀念館、鍾靈化學館圖書館，藉由解說與導覽，感受校園巡禮氛圍。
</w:t>
          <w:br/>
          <w:t>中午由各系所認桌20桌舉行校友餐敘，也將頒發捐款累積30至50萬捐款者、系所友會聯合總會舉辦110年傑出系友頒獎典禮，春雀聯誼賽16強終決賽團體獎，及最後4位雀聖個人獎頒獎典禮，各系所下午2時以後也將邀集系友各自聯誼，歡迎校友們回來一起話家常、參與活動。
</w:t>
          <w:br/>
          <w:t>（本新聞連結SDG17夥伴關係）
</w:t>
          <w:br/>
          <w:t>
</w:t>
          <w:br/>
          <w:t/>
          <w:br/>
        </w:r>
      </w:r>
    </w:p>
  </w:body>
</w:document>
</file>