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82821d0e145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下學年新開社團經營與管理課程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為了讓同學了解社團在群育中的重要性，培養個人策劃、領導的能力，並建立社團活動專業化的知識領域，學務處課外活動指導組與通識核心課程組將於90學年度合作，開設一門一學期兩學分，共一學年的「社團經營與管理」課程。
</w:t>
          <w:br/>
          <w:t>
</w:t>
          <w:br/>
          <w:t>　該堂課將開設於每星期四的第三、四堂，由課指組劉艾華組長擔任講師，並採講座的方式進行課程，預計聘請實踐大學通識教育中心專任副教授張火木、東吳大學林至善教授、銘傳大學羅中展教授、文化大學朱偉競教授，此外，也有多位企業界人士，如楊意亮、張壯熙、陳忠寅、蕭全佑等學有專精的各界人士，全校同學只要有興趣，都可加選該課程，無人數上的限制。
</w:t>
          <w:br/>
          <w:t>
</w:t>
          <w:br/>
          <w:t>　成績核算的方式以出席紀錄、報告習作、社團實務經驗為評分標準，課程預定內容包括社團的意義與價值、社團與學校的互動、社團角色的扮演、志願服務的理念、活動規劃與設計、活動企劃書觀摩、營隊活動規劃與管理、社團中的人際關係、社團人的時間管理、議事規則與模擬會議、活動的宣傳、資源規劃、經費管理、檔案製作、社團護照、社團和社區的互動、社團經驗之實際應用與社團實作與觀摩。</w:t>
          <w:br/>
        </w:r>
      </w:r>
    </w:p>
  </w:body>
</w:document>
</file>