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113d4dd62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1119B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39a34e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a4330ce-fb9f-4925-b104-b18b6d7eccb9.jpg"/>
                      <pic:cNvPicPr/>
                    </pic:nvPicPr>
                    <pic:blipFill>
                      <a:blip xmlns:r="http://schemas.openxmlformats.org/officeDocument/2006/relationships" r:embed="R32dda23b7fbd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2320" cy="4876800"/>
              <wp:effectExtent l="0" t="0" r="0" b="0"/>
              <wp:docPr id="1" name="IMG_1c9ba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7133ca2-c924-46d9-a9e7-f2d3d2fae6e1.jpg"/>
                      <pic:cNvPicPr/>
                    </pic:nvPicPr>
                    <pic:blipFill>
                      <a:blip xmlns:r="http://schemas.openxmlformats.org/officeDocument/2006/relationships" r:embed="Rdbde4083e673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d61830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72b0f6a-6b52-41e4-91b2-4e1c5404f60c.jpg"/>
                      <pic:cNvPicPr/>
                    </pic:nvPicPr>
                    <pic:blipFill>
                      <a:blip xmlns:r="http://schemas.openxmlformats.org/officeDocument/2006/relationships" r:embed="R6df41f4997df4d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50291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f1bd6b3-af2d-47de-b561-433092c495e3.jpg"/>
                      <pic:cNvPicPr/>
                    </pic:nvPicPr>
                    <pic:blipFill>
                      <a:blip xmlns:r="http://schemas.openxmlformats.org/officeDocument/2006/relationships" r:embed="R32e0e176045747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da23b7fbd4806" /><Relationship Type="http://schemas.openxmlformats.org/officeDocument/2006/relationships/image" Target="/media/image2.bin" Id="Rdbde4083e6734339" /><Relationship Type="http://schemas.openxmlformats.org/officeDocument/2006/relationships/image" Target="/media/image3.bin" Id="R6df41f4997df4dd7" /><Relationship Type="http://schemas.openxmlformats.org/officeDocument/2006/relationships/image" Target="/media/image4.bin" Id="R32e0e1760457478a" /></Relationships>
</file>