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b5cdb34a6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游三奇贊助音樂會 春之饗宴樂聲揚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春之饗宴」當天，杜鵑開滿淡水校園，樂聲也飄揚文錙音樂廳。由日文系校友游三奇贊助，通識與核心課程中心主辦，校友服務暨資源發展處與商管學院協辦的「春之饗宴—杜鵑樂聲」校友音樂會，3月20日下午14時30分舉行，學術副校長何啟東、國際事務副校長王高成、師生校友等逾150人到場聆聽。
</w:t>
          <w:br/>
          <w:t>該音樂會由女高音王淑堯、鋼琴李珮瑜、長笛江淑君、雙簧管干詠穎、豎笛林慶俊、低音管郭怡芬及法國號蘇毓婷等音樂家擔綱演出，現任宏達電策略採購部總經理，甫獲日文系傑出系友的游三奇致詞時表示，聆聽音樂會是件很舒服的事，很高興邀請大家共賞好的音樂，希望大家都能在音樂中擁有個美好的午後。
</w:t>
          <w:br/>
          <w:t>音樂會由王淑堯的獨唱揭開序幕，包括〈小黃鸝鳥〉、〈故鄉Furusato〉、〈世界恬靜落來的時〉〈O mio babbino caro from Gianni Schichi〉（哦！我親愛的父親 選自 歌劇 強尼史基基），聲音時而悠婉，時而清越，搭配鋼琴如流水般的低吟，讓人徜徉其中，餘音不絕；接著由江淑君、干詠穎、林慶俊、郭怡芬及蘇毓婷演出特倫斯．格雷夫斯 :《莫札特的曼波土耳其進行曲》、奧斯羅：〈木管五重奏 第一樂章：快板〉、〈韓逸康：台灣幻想曲- 給木管五重奏〉等曲，輕快又耳熟能詳的旋律很快將人引領進入木管五重奏的音樂世界，台灣幻想曲則結合〈雨夜花〉等歌曲，將管樂的溫暖充分呈現，讓人回味無窮；接著加入李珮瑜的鋼琴，合奏演出普朗克：《六重奏 - 給長笛、雙簧管、低音管、法國號與鋼琴》第一樂章快板，除了輕快，多樣化的旋律讓人體驗有如故事般的情節，驚奇不絕；最後加入王淑堯合唱經典名歌〈望春風〉，更邀請現場聽眾一同合唱，在懷舊的歌曲中劃下句點。
</w:t>
          <w:br/>
          <w:t>化材系校友，前菁英會會長孫瑞隆表示，自己閒暇之餘也喜歡聆聽音樂會，「能有機會和校友共賞是個不錯的體驗，剛剛的望春風本來想跟著一起唱，不過因為女高音的聲音太悅耳，聽著聽著就結束了。讓我印象深刻的還有長笛和法國號，希望下次有機會再回母校聆聽。」到場聆聽不願具名的同學，則是因為自己本身也學習管樂，同時修習某位演出者的課程，前來欣賞老師的演出，她對六重奏印象十分深刻，「感覺像聽了一場故事，彷彿置身其中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3744"/>
              <wp:effectExtent l="0" t="0" r="0" b="0"/>
              <wp:docPr id="1" name="IMG_d7c694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d8ce1bc-ad8f-484f-9c5d-a1ccd48af306.jpg"/>
                      <pic:cNvPicPr/>
                    </pic:nvPicPr>
                    <pic:blipFill>
                      <a:blip xmlns:r="http://schemas.openxmlformats.org/officeDocument/2006/relationships" r:embed="Rc8f82a3bc9ea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f82a3bc9ea434b" /></Relationships>
</file>