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5360698a740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宏泰集團來訪  進行智慧城市合作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3月25日上午10時30分，宏泰企業淡海執行長辜瑞凌、宏盛建設新創業務經理林怡達等人來訪，討論宏泰集團擬將與本校進行智慧城市等合作項目，由AI創智學院暨工學院院長李宗翰主持，文學院院長林呈蓉、商管學院院長蔡宗儒、教育學院院長潘慧玲、資工系教授張志勇、陳建彰、石貴平、學務長武士戎、研究暨產學組組長楊立人等人出席討論。
</w:t>
          <w:br/>
          <w:t>會議一開始，先由辜瑞凌先談智慧城市的願景，將「以人為本」、「前瞻未來的擴充」、「思考學習的系統」為方向，規劃建置停車管理系統、資訊管理平台與社區物業服務管理等相關內容，期待與本校合作，共同設計符合居民舒適安全健康環保的居家環境，以實現永續精神。會中，本校與會人員紛紛以自身研究專長，提供專業建議及未來合作方向。辜瑞凌表示，宏泰集團日後將與本校密切聯繫，聯手規畫合作，以實現在淡海新市鎮創建智慧城市的目標。
</w:t>
          <w:br/>
          <w:t>（本新聞連結SDG4：優質教育、SDG9：產業創新與基礎設施、SDG11：永續城市與社區）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c12fbd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a6956626-4bee-4cef-ad96-a4f2298d0c6d.jpg"/>
                      <pic:cNvPicPr/>
                    </pic:nvPicPr>
                    <pic:blipFill>
                      <a:blip xmlns:r="http://schemas.openxmlformats.org/officeDocument/2006/relationships" r:embed="Rce4d293339dc4e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4d293339dc4eef" /></Relationships>
</file>