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e265183b64b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工學院創創講堂邀請黃詩妤主講：Google所見 創新文化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【記者林曉薇淡水校園報導】機械系於4月8日邀請 Google合作夥伴業務前負責人黃詩妤到校說明「Google所見，創新文化」，帶領近70名學生了解自身在Google的工作內容。會後由機械系教授王銀添、陳百洲頒贈感謝狀。
</w:t>
          <w:br/>
          <w:t>黃詩妤先向大家介紹自己在Google的工作經驗，如完成臺灣首次YouTube直播贊助合作案、首次五月天YouTube直播贊助合作案等內容，也分享進入Google的工作條件和面試重點，現場立即模擬面試，讓學生熟悉面試重點。黃詩妤指出，Google的企業文化是鼓勵每個人都可以發問問題，因此研發出Google Ｍap、Gmail等多元產品，她鼓勵大家能多多思考。電機一劉文御對於黃詩妤說：「永遠致力於那些讓感覺既不舒服卻又興奮的事情」很有感觸；機電四施祈安對於黃詩妤現場面試的問答印象深刻。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25167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f24c33ac-3184-4afb-b180-c390e61f765c.jpg"/>
                      <pic:cNvPicPr/>
                    </pic:nvPicPr>
                    <pic:blipFill>
                      <a:blip xmlns:r="http://schemas.openxmlformats.org/officeDocument/2006/relationships" r:embed="Rd383b08caa8544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e6476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a5778ba1-1106-423f-9fb9-f1cd5a384410.jpg"/>
                      <pic:cNvPicPr/>
                    </pic:nvPicPr>
                    <pic:blipFill>
                      <a:blip xmlns:r="http://schemas.openxmlformats.org/officeDocument/2006/relationships" r:embed="R670cbe7b13a242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83b08caa854467" /><Relationship Type="http://schemas.openxmlformats.org/officeDocument/2006/relationships/image" Target="/media/image2.bin" Id="R670cbe7b13a242b0" /></Relationships>
</file>