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e473361c4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日研社暖心 奉茶謝師恩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為了感謝老師們春風化雨、誨人不倦的精神，並宣揚茶道特色，日本文化研究社4月13日及15日上午10時在外語大樓一樓大廳舉辦「卯月、花時」敬師茶會，向教師們奉上「一服茶」與日本職人手作的和菓子，為這明媚的春天又添增一絲溫暖氣息。現場以榻榻米和日式屏風佈置，再擺上一組傳統道具，社員們穿上和服，讓人宛如置身在日本茶室，感受茶道的靜謐與優雅。
</w:t>
          <w:br/>
          <w:t>日研社學習的茶道為日本茶道三大流派之一的「裏千家茶道」。由千利休（宗易）於16世紀成立，擁有淵源歷史與廣大名氣的裏千家茶道，以沏茶時的溫婉優雅姿態聞名。茶道為禪道的一種，內含老莊思想精神，茶道包含冥想、庭園造景等元素，除了品茶外，於沏茶時，更可讓主客雙方寧靜下來，一起沈浸日式茶道的禮儀和特色。
</w:t>
          <w:br/>
          <w:t>社長風保二賴昱潔說明：「今年是我們第二次舉辦敬師茶會，我們將這項活動視為社團新生茶道訓練的成果驗收，會多鼓勵他們於茶會中展現自己的茶道技巧。」社員日文一梁咏琳、資工三白繹程也一同分享：「這項活動能夠藉由茶道傳達對老師的感恩，覺得特別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8fefca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b28fb81b-0254-49df-9c5e-653c468c120b.jpg"/>
                      <pic:cNvPicPr/>
                    </pic:nvPicPr>
                    <pic:blipFill>
                      <a:blip xmlns:r="http://schemas.openxmlformats.org/officeDocument/2006/relationships" r:embed="R8d398728b54540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398728b545406b" /></Relationships>
</file>