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2881370a40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鋼琴社情非得已音樂會如入仙境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【記者林雨靜淡水校園報導】本校鋼琴社與輔仁大學鋼琴社4月13日晚間七時在文錙音樂廳舉辦第57屆期中音樂會「情非得已 仙境來再說」，吸引近百人到場欣賞。
</w:t>
          <w:br/>
          <w:t>本次音樂會共計14首風格多變的演奏曲，包含9首古典樂派作家的曲目以及5首日文動漫歌曲及中文流行歌改編曲。古典樂曲為西洋作曲家拉赫曼尼諾夫、蕭邦、布拉姆斯、莫札特、貝多芬等人的作品，而日文歌曲則是由日本知名歌手LiSA與作曲家梶浦由記共同為動畫電影「鬼滅之刃劇場版無限列車篇」所譜寫的主題曲〈炎〉、由澤野弘之為動畫「甲鐵城的卡巴內里」所做的片尾曲〈ninelie〉，以及動畫「No Game, No Life」的主題曲〈This Game〉所組成。除此之外，還有兩首由日文三李健瑀、張雅婷、會計三李配鳳所改編的中文流行情歌串燒。
</w:t>
          <w:br/>
          <w:t>  社長機械二蔡汯劭分享，這次與輔大合辦是因為之前看過他們的表演，感覺程度與表演曲目都與我們相當，所以決定合作。這次的表演者配合度都非常高，音樂會能圓滿結束，很感謝所有幹部的協助，每個人都功不可沒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528d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4/m\21dafbbd-3f87-4eea-abdc-c673f438d62b.jpg"/>
                      <pic:cNvPicPr/>
                    </pic:nvPicPr>
                    <pic:blipFill>
                      <a:blip xmlns:r="http://schemas.openxmlformats.org/officeDocument/2006/relationships" r:embed="Rf0ecc32548b841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ecc32548b8416c" /></Relationships>
</file>