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da4c1833a4f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星相社繆心教你看懂手中命運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智瀅淡水校園報導】從手掌上的大小紋路，居然就能看出一個人的命運！星相社5月1日連續2天下午在E510舉辦手相專題課程，邀請中華民國占星協會理事繆心主講，和大家分享如何從手相看命運，兩場課程近60人參與。
</w:t>
          <w:br/>
          <w:t>這次的專題講座是以小班制互動的方式進行，繆心在教導手相的看法之餘，也讓同學觀察彼此的手相，利用實際演練的方法，加深大家對於這門學問的理解。手相又稱掌紋學，是觀人術的一種，以手掌的形態和紋理推斷一個人的性格與運勢，自古以來東西方世界皆可見其蹤跡。而手紋是不斷變化的，平時可多觀察自己的手掌，並勤於保養雙手，使用護手霜、修剪指甲等，可改善自己的命運。
</w:t>
          <w:br/>
          <w:t>社長英文四邱庭柔表示：「這次的課程很成功，因為採小班制，讓教學變得更深入，以後會再舉行這類型的活動。」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78480"/>
              <wp:effectExtent l="0" t="0" r="0" b="0"/>
              <wp:docPr id="1" name="IMG_f84844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0cbe2eb7-0982-40d3-8a1c-ed8cb0badc57.jpg"/>
                      <pic:cNvPicPr/>
                    </pic:nvPicPr>
                    <pic:blipFill>
                      <a:blip xmlns:r="http://schemas.openxmlformats.org/officeDocument/2006/relationships" r:embed="Rd83311fbf61445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78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83311fbf6144578" /></Relationships>
</file>