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065d030af41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【校園話題人物】歷史二劉妙怡 客語常勝軍 全國朗讀奪特優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亭妤專訪】「從小生活在客語環境，加上老師的用心栽培，若沒有得到好成績，總覺得對不起這些條件。」劉妙怡淡淡的說出這段話，她談吐間充滿信心，然而，這些自信都源自於她的自我要求與堅持不懈。
</w:t>
          <w:br/>
          <w:t>109年12月劉妙怡參加教育部全國客語朗讀競賽，獲社會組特優。出生於新竹的她，周遭有許多會說客語的人，就讀國小時，因個性活潑且勇於表現，被致力傳承客語的范純燕老師挖掘，從此引領她進入客語的舞臺。也因為范純燕的栽培，劉妙怡參與過舞臺劇、演講、朗讀、打堋頭等活動，均獲得優異成績。
</w:t>
          <w:br/>
          <w:t>劉妙怡認為，客語有一種特別的咬字，腔調之重甚至會影響到國語、閩南語，因此基礎練習和長期使用是很重要的。她分享練習心得，若能掌握客語中「我」與「頭」這兩個單字的發音，較能練就出道地的客語口音。
</w:t>
          <w:br/>
          <w:t>上大學走出客語環境後，使用客語的機會變少。劉妙怡發現，很多道地的用語及客家人說話的習慣都逐漸消失，這在準備比賽時才重新拾起過往的水平。這次的比賽，其他得獎人幾乎都是四十歲以上，當問到會不會對此感到壓力時，劉妙怡說出一個特別的想法：「其實，我更怕遇見年紀相仿的人，因為在社會組裡，年輕就是一個特色，更容易給評審們留下深刻的印象。」
</w:t>
          <w:br/>
          <w:t>在劉妙怡的講述中，鮮少有關於失敗的經驗，忘詞次數寥寥可數，更多的是自信，獲獎經驗也時常保持在前三名。但是，她也曾在國中時陷入為期兩年的低潮期，當時雖然被選上縣代表隊，接受種子選手的培訓，卻一直未被選為代表選手。對此，她並沒有失去信心，而是理性分析，「每個人適合的唸法都不同，沒被選上，只是代表這個方法不適合我。」
</w:t>
          <w:br/>
          <w:t>最後，談到對未來的展望，劉妙怡期許能繼續在舞臺上展現自我，目前在學校裡有參加實驗劇團，但出社會後，機會需要自己去尋找。因為喜歡走上舞臺的自己，因此最終目標不會止步於業餘的劇場，她期許自己能從客家電臺、劇場一路走向非客語領域，開拓更寬闊的舞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0f786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3f4ceed8-7859-46a3-ae70-8ce4eb99e1ad.JPG"/>
                      <pic:cNvPicPr/>
                    </pic:nvPicPr>
                    <pic:blipFill>
                      <a:blip xmlns:r="http://schemas.openxmlformats.org/officeDocument/2006/relationships" r:embed="R583e21e648174f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3e21e648174f87" /></Relationships>
</file>