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644475bf246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）不可以將新版作業系統軟體的序號公布在網路上，供網友隨意取用。
</w:t>
          <w:br/>
          <w:t>2.（　）把流在網路上利用BT下載網友分享的整套日劇，是侵害著作權的行為。
</w:t>
          <w:br/>
          <w:t>3.（　）補習班業者的參考試題只要符合原創性等著作權保護要件，阿仁就不能隨便影印給同學練習。
</w:t>
          <w:br/>
          <w:t>
</w:t>
          <w:br/>
          <w:t>答案：1.（○）2.（○）3.（○）</w:t>
          <w:br/>
        </w:r>
      </w:r>
    </w:p>
  </w:body>
</w:document>
</file>