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3b80569474c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舞研社柔美神秘　國標熱情滿堂彩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寒冷冬雨澆不熄舞蹈的熱情！第二十五屆大學舞展於上週二晚間六時三十分在國父紀念館舉行，天空雖然下著雨，但熱情的觀眾仍然在雨中排隊進場。來自淡江、輔仁、東吳等十七所學校以及鳥與水舞集，共表演二十一個節目，街舞、熱舞、爵士、現代等主題舞科佔一半以上，顯示學生比較喜愛時髦流行的舞蹈，但傳統的民族舞穿插其中，時而典雅時而狂野，給觀眾不同的視覺感受。
</w:t>
          <w:br/>
          <w:t>
</w:t>
          <w:br/>
          <w:t>　由教育部、救國團指導，本校主辦的第二十五屆全國大學校院舞蹈觀摩展以「舞蹈列車」為主題。救國團李鍾桂主任在致詞時提到，本次舞展原定五月舉行，但因SARS延期至今，她感謝淡江第五度主辦，由於淡江願意承辦，才得以延續下去。校長張紘炬博士則表示，感謝各校協助，一同參與這次活動。
</w:t>
          <w:br/>
          <w:t>
</w:t>
          <w:br/>
          <w:t>　本校舞研社擔任開場，表演民族舞蹈「壁仙雲遊」，造型千姿百態，舞姿柔美神秘，呈現西域的民族情感與氣質。舞者穿著白色舞衣，輔以托塔、胡琴等樂器，在悠揚的樂聲中，以輕逸的舞步展現出萬種風情，彷彿敦煌壁畫中的美女復活。
</w:t>
          <w:br/>
          <w:t>
</w:t>
          <w:br/>
          <w:t>　國標社則擔任壓軸演出，表演「C'est la vie」，二十四對舞者，擺出大排場，融合恰恰、倫巴、鬥牛舞等三種舞科，表現出情挑、愛慾的世界。恰恰以瑪丹娜的歌曲「Die Another Day」為襯底音樂，表現出男男女女相戀的熱情。頓時音樂轉變成鬥牛的音樂，男舞者化身為鬥牛士，女舞者則為鬥牛士身上的披肩，以狂野的舞步糾結著，表現出情人吵架的衝突。情緒急轉直下，音樂寂靜下來轉為抒情的法文歌曲，爭吵過後的情人和好了，跳著愛情之舞，以浪漫的舞步展現情人的甜蜜及火熱的情慾，慢慢的畫下活動的句點，也博得了滿堂彩。</w:t>
          <w:br/>
        </w:r>
      </w:r>
    </w:p>
  </w:body>
</w:document>
</file>