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57c6a7cc1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教務會議擬放寬修讀雙主修條件 鼓勵跨域學習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【潘劭愷淡水校園報導】109學年度第2學期教務會議5月21日下午2時10分，以MS Teams視訊會議方式進行，由教務長林俊宏主持，學術副校長何啟東、國際事務副校長王高成、蘭陽副校長林志鴻、各學院院長、各學系主任及所長、教師及學生代表出席。林俊宏首先提及110學年度個人申請日前放榜，本校錄取人數較去年增加，感謝各學系的配合與努力；其次說明目前全校學生進行遠端學習，若有需要幫忙的地方，教務處將盡力協助。
</w:t>
          <w:br/>
          <w:t>會中共通過81條提案，其中「淡江大學學生轉系規定」第三點、第十四點修正草案中，依教育部相關規定，修習學士後多元專長培力課程學生不得申請轉系，及110學年度起，校內不同學制不得相互轉系；「淡江大學學生修讀雙主修辦法」第二條修正草案則放寬修讀雙主修條件，刪除「修習學分達十二學分以上且學期學業成績平均達七十五分以上」之規定；「淡江大學學生選課規則」部分條文修正草案則分別放寬應屆畢業生超修，及放寬大三學生每學期可選修一門碩、博士班課程等規定。
</w:t>
          <w:br/>
          <w:t>臨時動議中，學生代表，學生會會長經濟四鄭兆庭及學生議會議長風保四馬梓祐提出「暑修開設方式」、「輔系雙主修及學分學程申請是否延後」、「英檢認定方式」、「畢業考彈性調整」、「放寬教師居家遠距教學規定」、「圖書館借還書方式」及「記帳士考試研習營舉辦方式」等問題，均由相關單位充分回答。</w:t>
          <w:br/>
        </w:r>
      </w:r>
    </w:p>
  </w:body>
</w:document>
</file>