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e514b33504a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溝通藝術很重要 楊智傑分享創業心路歷程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【記者林靖諺淡水校園報導】商管學院共同科目「創新與創業管理」課程，於5月9日上午10時以MS Teams線上邀請土木系校友，Lo-Fi House執行長楊智傑主講：「創業心路歷程」，由企管系助理教授張義雄主持，逾50人線上參與。他說，創業是要「找出消費者的喜好，善於溝通，打造屬於自己的飛輪。」
</w:t>
          <w:br/>
          <w:t>楊智傑開場即提出：「凡走過必會留下痕跡，所以多繞點路吧！」其就讀土木系時，發現與理想有所差異，所以選修了其他課程，促使他在大學參加許多創業比賽，啟發不同且多元的想法。後來，在土木系所學的數學邏輯，仍使他在未來運用上提升不少。他認為：「熱情比努力更重要。累積在身上的經驗，最後都會回到自己身上。」
</w:t>
          <w:br/>
          <w:t>接著，楊智傑提到參與「YEF國際青年領袖創業計畫」遇到困難，但「一個喜歡的事物，總會有抱怨的地方。」雖然有碰撞，但經過不斷學習確有成長。因參與過創業競賽，他畢業後當然選擇朝創業出發，「比賽有終點，但創業沒有終點。」在打造Lo-Fi House時，當時所畫的飛輪、思路，以及遇到困難時的溝通藝術。楊智傑說：「不用每件事都有意義，可以享受一些不必要的浪費。」
</w:t>
          <w:br/>
          <w:t>教科三童凡慈分享：「之前就有聽過Lo-Fi house公司，也看過滿多在youtube的影片，這次能聽到楊智傑執行長的演講感觸還滿深的，其創業的每個階段都講得非常詳細，印象深刻的是遇到公關危機時，溝通藝術真的是一門很大的學問。」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83408"/>
              <wp:effectExtent l="0" t="0" r="0" b="0"/>
              <wp:docPr id="1" name="IMG_c2c754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2100635e-babb-4c85-b9d5-602657e7403c.jpg"/>
                      <pic:cNvPicPr/>
                    </pic:nvPicPr>
                    <pic:blipFill>
                      <a:blip xmlns:r="http://schemas.openxmlformats.org/officeDocument/2006/relationships" r:embed="Rf3ead06935bc4f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83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bdbf3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03c5f4e5-ecad-472d-b33a-2ebee729e73f.jpg"/>
                      <pic:cNvPicPr/>
                    </pic:nvPicPr>
                    <pic:blipFill>
                      <a:blip xmlns:r="http://schemas.openxmlformats.org/officeDocument/2006/relationships" r:embed="R4818ec1d236641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ead06935bc4fe3" /><Relationship Type="http://schemas.openxmlformats.org/officeDocument/2006/relationships/image" Target="/media/image2.bin" Id="R4818ec1d236641a0" /></Relationships>
</file>