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d02170a11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法文系舉辦微電影競賽 翁嘉蔚 施旻汝分獲冠亞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【記者盧智瀅淡水校園報導】因受嚴重特殊傳染性肺炎（COVID-19）疫情之全國第三級疫情警戒，法文系於6月10日晚間6時舉辦線上第五屆微電影競賽放映會，系上師生和參賽共19人在Microsoft Teams中雲端交流，本次共有2部參賽電影，由法文四翁嘉蔚執導的「Une réponse」獲得冠軍和獎金3500元；法文三施旻汝拍攝之「Mes vacances de printemps」得到亞軍和獎金2500元。
</w:t>
          <w:br/>
          <w:t>本次微電影競賽是以3至5分鐘的法語短片，讓學生發揮創造力表達學習法語的看法，並由系上教師擔任評審，以「敘事能力與詮釋」、「創意表現」、「法語發音」、「配樂」，以及「拍攝技巧」共5項為評比標準。翁嘉蔚說明，「Une réponse」是藉由與自己的對話方式，表達對人生的看法，「即將面臨畢業，總會對未來方向有不確定感，並容易受到社會既定成功模式的影響，希望藉由這支影片呈現成功有很多種，找到適合自己的路最重要。」施旻汝介紹，「Mes vacances de printemps」採用Vlog 的形式，紀錄自己在春假遊歷臺灣的所見所聞，「平時就很喜歡以攝影紀錄旅行大小事，現在因疫情無法出國旅遊，因此藉由這次比賽向大家分享臺灣美好的景點。」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1072"/>
              <wp:effectExtent l="0" t="0" r="0" b="0"/>
              <wp:docPr id="1" name="IMG_8d155b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ddf090a4-fb2b-4cb3-a4f9-0ad3610e0a52.jpg"/>
                      <pic:cNvPicPr/>
                    </pic:nvPicPr>
                    <pic:blipFill>
                      <a:blip xmlns:r="http://schemas.openxmlformats.org/officeDocument/2006/relationships" r:embed="Ra163beb6f9a149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3264"/>
              <wp:effectExtent l="0" t="0" r="0" b="0"/>
              <wp:docPr id="1" name="IMG_f8ed0f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c51f84f2-320c-411e-bece-a19f06276a5a.jpg"/>
                      <pic:cNvPicPr/>
                    </pic:nvPicPr>
                    <pic:blipFill>
                      <a:blip xmlns:r="http://schemas.openxmlformats.org/officeDocument/2006/relationships" r:embed="Rc0d3f53398b74b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3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36641a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fb7f2ab4-a10a-4804-a6b7-a204113afc01.jpg"/>
                      <pic:cNvPicPr/>
                    </pic:nvPicPr>
                    <pic:blipFill>
                      <a:blip xmlns:r="http://schemas.openxmlformats.org/officeDocument/2006/relationships" r:embed="Rc7173c389c104a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63beb6f9a149b8" /><Relationship Type="http://schemas.openxmlformats.org/officeDocument/2006/relationships/image" Target="/media/image2.bin" Id="Rc0d3f53398b74b98" /><Relationship Type="http://schemas.openxmlformats.org/officeDocument/2006/relationships/image" Target="/media/image3.bin" Id="Rc7173c389c104af7" /></Relationships>
</file>