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d5be2c8524c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淡江攜手信邦 共同打造永續綠能校園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淡江攜手校友，綠能永續！總務處11月6日上午10時30分在紹謨紀念體育館4樓舉辦「太陽能光電啟用典禮」，校長葛煥昭、董事長張家宜、前校長林雲山及趙榮耀、信邦電子董事長，數學系系友王紹新、太陽能系統整合事業處處長林懿賢等，近80位來賓參與。
</w:t>
          <w:br/>
          <w:t>葛校長感謝信邦電子的高品質協助，分別於體育館及游泳館頂樓上設置太陽能發電系統，加速本校AI+永續的落實與推動，持續發展綠能校園；王紹新則提及近年地球環境被人為破壞導致汙染嚴重，因此希望盡一份心力，達成「減碳與減塑」的目標並回饋社會，能夠與母校共同參與這項綠色計畫感到十分榮幸，期待未來會有更多產學合作機會。最後由葛校長、張董事長、王紹新與林懿賢共同啟用太陽能光電系統，也正式啟動永續淡江的第一步。
</w:t>
          <w:br/>
          <w:t>信邦電子成立於西元1989年，為提供電子零件整合設計與製造服務的領導廠商，產品應用範圍涵蓋資料擷取、電腦週邊和其他電子產品，並且跨入汽車電子、航太、醫療等領域，近年更致力推動太陽能光電技術，希望能為永續地球盡一分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51760"/>
              <wp:effectExtent l="0" t="0" r="0" b="0"/>
              <wp:docPr id="1" name="IMG_29800d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20928ca-bc03-4309-b13d-1b36130c027b.jpg"/>
                      <pic:cNvPicPr/>
                    </pic:nvPicPr>
                    <pic:blipFill>
                      <a:blip xmlns:r="http://schemas.openxmlformats.org/officeDocument/2006/relationships" r:embed="R69148e03673d41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51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148e03673d41a9" /></Relationships>
</file>