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313045bf74d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蔡錫勳談日本經濟安全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日本政經所於11月4日上午10時在T1103舉辦學術座談會，由所長蔡錫勳主持，以視訊連線方式，邀請臺中科技大學國際貿易與經營系教授郭永興、日本政經所教授胡慶山，共同討論日本經濟安全保障的基本概念，近10位師生到場參與。
</w:t>
          <w:br/>
          <w:t>郭永興說明，目前臺日經貿交流日益密切，且因台積電赴日投資，使臺日半導體合作受各界矚目，相信合作頻率會日益增加，也會增進更多元就業機會，他指出，日本國內逐漸形成以政府的力量，透過經濟的手段，來維護國家安全的「經濟安全保障」，藉此也可提醒臺灣，可在戰略自律性確保和強化國際合作上，幫助確保臺灣經濟發展。胡慶山表示，獨立、生存、繁榮是經濟安全保障的3個關鍵，透過日本經驗，臺灣必須提出屬於自己的戰略思考，讓全民受益。
</w:t>
          <w:br/>
          <w:t>日政所碩一劉正珽提出，日本已將半導體設定為重要的戰略物資，台積電前往日本設廠之際，應確保國內產能供應，妥善調配晶片庫存供給。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4f199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cec3475-1086-46eb-a15a-f8ad1d8bface.jpg"/>
                      <pic:cNvPicPr/>
                    </pic:nvPicPr>
                    <pic:blipFill>
                      <a:blip xmlns:r="http://schemas.openxmlformats.org/officeDocument/2006/relationships" r:embed="Rcc5f050d900c4e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5f050d900c4e97" /></Relationships>
</file>