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f81284a27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求職防受騙 就業不卡關 820號房劇團演給你看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【記者姚順富淡水校園報導】為加強學生對於求職受騙的防範意識，學務處諮商職涯暨學習發展輔導中心與新北市政府勞工局於11月17日下午3時30分，在HC105共同舉辦「求職防受騙，就業不卡關」活動。
</w:t>
          <w:br/>
          <w:t>有別於一般的靜態宣導方式，本活動特別邀請820號房劇團，以話劇形式，將求職者在找工作及面試時，可能遭遇的求職陷阱，用活潑的演出讓同學們加深印象，避免被騙。其中，劇團更以雙人漫才的喜劇表演方式，用詼諧的口才話語，向學生說明求職防騙的「三備七不」原則，「三備」為告知前往面試地點、檢視應徵資訊真偽、蒐集應徵公司資料，「七不」則包括不繳錢、不購買、不辦卡、不簽約、證件不離身、不飲用、不非法工作。
</w:t>
          <w:br/>
          <w:t>諮輔中心編纂吳美華表示，希望透過這類防範宣導活動來提供學生正確的觀念，避免學生在優渥薪資或不實的工作條件吸引下，落入不法公司及詐騙集團的陷阱，或為自己造成一些傷害。諮輔中心會陸續舉辦更多職涯講座，也會透過學生信箱通知相關活動，持續協助學生在就學期間就為自己的未來發展做好規劃。
</w:t>
          <w:br/>
          <w:t>資工二陳冠霖分享，因對於未來求職的安全存有疑慮，所以前來了解面試時需要注意的細節，透過這次活動已明白，日後若遇到薪資比例不正確的工作，就要多加留意，不要輕易相信該資訊，也不能隨意提供個資及財務資料給應徵公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9bb39d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3ab0486-532e-4a48-a650-f020d74588be.jpeg"/>
                      <pic:cNvPicPr/>
                    </pic:nvPicPr>
                    <pic:blipFill>
                      <a:blip xmlns:r="http://schemas.openxmlformats.org/officeDocument/2006/relationships" r:embed="R31ec13617e7040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ec13617e704026" /></Relationships>
</file>