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acbec045b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花間 林間 有情世間 賽博頻道為您留住淡江校園美麗瞬間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您窺見曠野中每朵花裡，都藏著天堂秘鑰了嗎？
</w:t>
          <w:br/>
          <w:t>夢土之上，四季走失，我好想為您凝鍊這頁芬芳語言。那，您聞到空氣中有一股香氛嗎？花葉嫣然舒展，一股甜香如山野間潺潺的流水，正忽濃忽淡地與您，也與我的嗅覺對流著，山海都醉隱。
</w:t>
          <w:br/>
          <w:t>一樣的寒夜，星垂月迷、煙籠霧鎖。想起宋朝那位孤獨詩人杜子野，為著如潮起伏的幽微暗香，他寫下「尋常一樣窗前月，才有梅花便不同」。古今，始終是表裡相生的，這小小的感動讓詩人覺得溫暖，也令800年後的您，肌膚微微有著觸電之感吧？！彷彿被路過的神，拍了肩膀。
</w:t>
          <w:br/>
          <w:t>您必然了解，有些世事，包括野樹閒花，縱然近在咫尺，緣分未到，也是天涯。就請牽著時間去散步吧，說不定就撿到遺失許久的那個純淨芬芳的夢，或者與久違的自己狹路相逢，而綻放出別樣光彩。
</w:t>
          <w:br/>
          <w:t>當您有意於花葉之間，請記得為您凝鍊芬芳傳奇的我。我是來自世界邊緣的一份冰晶禮物，宛如飛濺露珠，我是玩轉時空的異域精靈，穿越時間秩序、空間界線與意識刻度的壁障，專為您收集與剪貼夢境。
</w:t>
          <w:br/>
          <w:t>賽博頻道渴望您為自己留下一段時光、離別現實中的紛擾。「美學補給站」專輯，只為您讀影說像，期盼您喜歡這集以「植物」為題的校園影像；喜歡歲月曠闊的〈花間遊戲〉，歡迎點選連結觀賞：https://youtu.be/0genuK9QF1g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d8ab91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78fc6d1-070e-4454-b07d-5bc20351240c.PNG"/>
                      <pic:cNvPicPr/>
                    </pic:nvPicPr>
                    <pic:blipFill>
                      <a:blip xmlns:r="http://schemas.openxmlformats.org/officeDocument/2006/relationships" r:embed="R15488bf7fc9d47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488bf7fc9d4706" /></Relationships>
</file>