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4d9dde12543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宮燈教室美景如畫 獲淡水八景4.0認證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報導】本校的「黌岡遠眺」曾為淡水八景之一，尤其自宮燈教室所在遠眺，觀音山和淡水河口勝景一覽無疑，美不勝收。12月19日由淡水區公所主辦，財團法人慈暉文教基金會承辦的「淡水八景4.0全民票選活動」，於淡水將捷金鬱金香酒店舉辦TOP10授證典禮，本校「宮燈教室」以第二高分入選，總務長蕭瑞祥代表接受淡水區長巫宗仁頒贈證書。
</w:t>
          <w:br/>
          <w:t>淡水八景4.0活動以淡水地區的交通特色為分野，1.0為航海時代，2.0為鐵路運輸時代，3.0為捷運時代，4.0則為輕軌時代，儘管有不同的運輸特色，相同的是因為淡水的好山好水及人文特色，皆能吸引各個時代人們的目光，成為具備古典與現代交融的觀光景點。
</w:t>
          <w:br/>
          <w:t>票選活動評分方式有二，其一為票選期間開放民眾至網站票選前8名的景點，占評選依據之50%，其二為主辦單位安排專業評審之評選，亦占50%，其他獲得TOP10的景點有滬尾藝文休閒園區、福容大飯店&amp;漁人碼頭情人塔、紅毛城園區、無極天元宮、淡水漁人碼頭、馬偕街群、真理大學建物群、淡海情人橋&amp;漁人舞台、淡水老街、雲門劇場及齊柏林空間。
</w:t>
          <w:br/>
          <w:t>蕭瑞祥表示，感謝大家對於淡江美景的肯定與支持，本校自推動永續校園以來，即積極優化校園環境，希望能夠帶給學生更優質的學習空間。宮燈教室週遭在建築系副教授黃瑞茂的協助規劃下，於暑假期間完成整修，希望成為環境學習及遊憩的好場所，「淡水八景4.0的肯定，正好可以讓大家更加認識淡江的美，見證本校推動永續校園的初步成果。歡迎大家假日多到淡江走走，更歡迎成為淡江人，共同在這個美麗的校園中學習、成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1568"/>
              <wp:effectExtent l="0" t="0" r="0" b="0"/>
              <wp:docPr id="1" name="IMG_0be94c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55bd93e1-4774-4f67-a1d1-6eca82f71fa5.jpg"/>
                      <pic:cNvPicPr/>
                    </pic:nvPicPr>
                    <pic:blipFill>
                      <a:blip xmlns:r="http://schemas.openxmlformats.org/officeDocument/2006/relationships" r:embed="Rbb2e44ce165c4e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1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2e44ce165c4e7f" /></Relationships>
</file>