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7794a117d4b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設計華語文教材與測驗題 陳怡攸等8教師獲國教院應用競賽獎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由國家教育研究院與國家華語測驗推動委員會主辦首屆「2021華語文語料庫及能力基準應用競賽」，本校推廣教育處華語中心教師陳怡攸、顏雪芬獲教材組第三名；張驤凌、劉怡棻、彭方玉獲測驗組第三名：陳怡攸、楊亞璇、劉佳欣、陳思妤則獲測驗組佳作，8位老師合作、發想，設計題目和選項內容，既符合分級制度又符合文本主題，而後再次比對詞語系統並加入繪圖，與繪圖師溝通題目主旨，使其符合題幹。
</w:t>
          <w:br/>
          <w:t>國家教育研究院自2015年起開辦「華語文語料庫應用工作坊」，今年擴大效益，比賽分為「教學組」、「教材組」、「測驗組」、「綜合組」四組，每組取第1至第3名各1組及佳作若干名。本校華語中心重視推廣，教師們經數次的修改和討論後，參與此次競賽並榮獲肯定，使華語教學教材和測驗因此誕生。
</w:t>
          <w:br/>
          <w:t>為因應今年國教院新研發的華語教學系統，分級制度，華語教學老師必須與時俱進的研究新制標準。本校華語中心致力於編制教材和設計試題，今年嘗試用新制系統編制教材，希望藉由參賽得到國家教育研究院的審核標準的反饋，並和其他參賽學校進行經驗交流。希望為正在華語中心學習的學生們，累積經驗，在未來能夠更好地通過新制測驗，也為推進臺灣華語教學的價值而努力。
</w:t>
          <w:br/>
          <w:t>正在研讀華語教學博士班的陳怡攸表示，「今年因為疫情，所有華語老師都很辛苦，華語老師都在努力學習如何順應疫情帶來的轉變，持續增加自己的能力。華語中心亦持續進行試題研發的工作，未來也將努力補足現今臺灣華語教學缺乏線上資源統整的現況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ee217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bdd0244-fc2f-4a53-860c-2801505a30c3.jpg"/>
                      <pic:cNvPicPr/>
                    </pic:nvPicPr>
                    <pic:blipFill>
                      <a:blip xmlns:r="http://schemas.openxmlformats.org/officeDocument/2006/relationships" r:embed="R618d1c714c9045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57d0d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32b369a-ec71-4267-b958-ab93f7781b81.jpg"/>
                      <pic:cNvPicPr/>
                    </pic:nvPicPr>
                    <pic:blipFill>
                      <a:blip xmlns:r="http://schemas.openxmlformats.org/officeDocument/2006/relationships" r:embed="R64e86da871fa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8d1c714c90459b" /><Relationship Type="http://schemas.openxmlformats.org/officeDocument/2006/relationships/image" Target="/media/image2.bin" Id="R64e86da871fa4f6b" /></Relationships>
</file>