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1aa4e13c347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111學年度延攬師資公告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2abd0f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51600896-6225-4657-903d-52e9f99e1eea.jpg"/>
                      <pic:cNvPicPr/>
                    </pic:nvPicPr>
                    <pic:blipFill>
                      <a:blip xmlns:r="http://schemas.openxmlformats.org/officeDocument/2006/relationships" r:embed="R14b0b2a594ef43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b0b2a594ef4357" /></Relationships>
</file>