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6c2a7c779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黃鳳苓結合興趣與專長 以攝影創意作品吸睛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臺北校園報導】台北市校友會於2月25日晚間7時在台北校園508教室，邀請黑鳥映畫有限公司負責人、西語系校友黃鳳苓進行「刻畫記憶的影片世界」主題演講、黃鳳苓表示，念書時就很愛攝影，也是「BeeToast」樂團的貝斯手，常在各地演出，喜愛Beatles的歌曲「blackbird」，以此為創業公司名。
</w:t>
          <w:br/>
          <w:t>黃鳳苓很愛動腦創作，她會構思適合的腳本、選角、選地點、拍攝、後製、剪輯到配音，「當完成作品時會非常有成就感。」現在婚禮產業興盛，她會事先將雙方男女主角的愛情故事，以愛情微電影手法拍攝，留作人生紀念，更能將當天婚禮前的影片當場快剪出來播放，以其音樂素養挑選適合的配樂，來完成作品。她笑說很佩服武俠導演，因為武打片最難拍，動作需要設計才會唯美。她也建議大家，以前拍攝影片需要專業的錄影設備，現在很多款手機錄影效果不錯，隨時可以為自己或親友留下影片或圖片記憶。
</w:t>
          <w:br/>
          <w:t>她舉例，曾為高中生拍攝競選班聯會長廣告片，以俊男美女呈獻為學生爭取權益外，更以驚悚片頭吸引注意，果然達到吸睛的效果。前東莞台商子弟學校校長溫明正校友表示，黃鳳苓以攝影創作的一系列故事，都很令人驚艷與佩服。電子系（現電機系）校友廖逸民也常帶著吉他到處演出，他表示：「很佩服黃鳳苓這麼年輕，就了解自己的興趣喜好，而且勇往直前的開創與興趣相符的理想工作。」第一次參加的財金系校友唐念慈表示，台北市校友會老中青校友皆有，氣氛融洽、演講精彩，很樂意繼續參加相關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bbd98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b063da7-0608-48eb-b986-9680b0a08075.jpg"/>
                      <pic:cNvPicPr/>
                    </pic:nvPicPr>
                    <pic:blipFill>
                      <a:blip xmlns:r="http://schemas.openxmlformats.org/officeDocument/2006/relationships" r:embed="R73b48630e862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b34ee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00368d5-9660-468a-bdb9-f974c261b90d.JPG"/>
                      <pic:cNvPicPr/>
                    </pic:nvPicPr>
                    <pic:blipFill>
                      <a:blip xmlns:r="http://schemas.openxmlformats.org/officeDocument/2006/relationships" r:embed="R5bcddfc9567b4a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b48630e86242ad" /><Relationship Type="http://schemas.openxmlformats.org/officeDocument/2006/relationships/image" Target="/media/image2.bin" Id="R5bcddfc9567b4ab9" /></Relationships>
</file>