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2af64a72614c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參加北市青年盃比賽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暉雯報導】劍道社於四月二十九日參加在台北體育館舉行的「台北市青年盃劍道錦標賽」，榮獲「大專團體男子組」冠軍，打敗了包括台大、台科大、政大、台北體育學院、光武技術學院等十三個學校團體，全社以此興奮不已。
</w:t>
          <w:br/>
          <w:t>
</w:t>
          <w:br/>
          <w:t>　此次比賽，分成大專團體組與社會團體組，共有六十六隊參賽，劍道社派出四隊男生、二隊女生，共三十人參賽，校友淡江劍友會也派出一隊參加此次盛會。最後由資工四陳可桓、土木四陳冠志、企管三林蔚丞、資工三謝杰融、公行二黃卓正，共同擊敗其他學校團體，榮獲「大專團體男子組」冠軍。
</w:t>
          <w:br/>
          <w:t>
</w:t>
          <w:br/>
          <w:t>　社長林蔚丞表示，比賽採雙淘汰制，剛開始由於各校實力懸殊，一下子就贏了對方，直到與光武技術學院爭奪冠軍時，由於他們參賽經驗豐富，一直不分上下，最後由隊長陳可桓上場參加一對一的榮譽代表戰，才獲得冠軍。
</w:t>
          <w:br/>
          <w:t>
</w:t>
          <w:br/>
          <w:t>　陳可桓認為，大學四年在學習劍道的過程中，不僅可以了解自我，無形中也學會克服惰性，七十七歲範士八段的吳金璞教練，平日更以「只要肯學就肯教」的態度指導同學，使大家從老師身上學到做人做事的道理。
</w:t>
          <w:br/>
          <w:t>
</w:t>
          <w:br/>
          <w:t>　社長林蔚丞表示，劍道社將於五月六日參加新竹市市長盃邀請賽，五月二十日參加輔大盃劍道邀請賽，五月二十六日、二十七日，將至中山大學參加全國大專盃劍道錦標賽，目前劍道社正加緊練習，希望替學校再次爭光。</w:t>
          <w:br/>
        </w:r>
      </w:r>
    </w:p>
  </w:body>
</w:document>
</file>