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e2331179f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文錙藝術中心徵選LOGO 歡迎同學展創意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庭如淡水校園報導】文錙藝術中心於民國89年成立，目的在提升校園藝術學風，增進藝術欣賞知能，培育淡江人美學涵養，迄今已逾20年。為推廣網路優質藝術資源運用，期望呈現煥然一新的視覺傳遞，特別舉辦「文錙藝術中心LOGO徵選比賽」，希望參賽者發揮創意，設計出能代表中心「創造藝術新價值、培育美學涵養」之使命的標誌。
</w:t>
          <w:br/>
          <w:t>　比賽採線上報名（網址：https://forms.gle/k6LVmVWxKxVgxGtk8 ），即日起至6月16日止，歡迎全校學生踴躍參賽，參賽者須於線上完成報名後，再將作品檔案寄至139982@mail.tku.edu.tw ，檔案須以電腦繪圖，內容以「文錙藝術中心」為主題之各式創意展現，參賽作品應為原創內容，未曾公開發表、出版或於其他競賽類及非競賽類活動中獲獎，檔案格式為.JPG，解析度至少300dpi，大小5MB內，色彩模式以CMYK、RGB為原則，檔名應註明作品名稱-作者姓名，並附上作品說明。
</w:t>
          <w:br/>
          <w:t>　參賽作品將由文錙中心評審小組進行評審，選出前三名及佳作若干名並頒發獎狀及獎金，前三名將分別頒發獎狀與獎金新臺幣5,000、4,000及3,000元，佳作為1,000元，得獎名單將於 6 月 24 日前公布於文錙藝術中心網站，得獎作品提供AI檔，且同意該作品之著作權讓與主辦單位，用於推廣藝術或各式活動等相關應用。詳細內容請逕至文錙藝術中心網頁查詢。（網址：https://reurl.cc/DyKGzQ ）</w:t>
          <w:br/>
        </w:r>
      </w:r>
    </w:p>
  </w:body>
</w:document>
</file>