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68d947e78b40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467 期</w:t>
        </w:r>
      </w:r>
    </w:p>
    <w:p>
      <w:pPr>
        <w:jc w:val="center"/>
      </w:pPr>
      <w:r>
        <w:r>
          <w:rPr>
            <w:rFonts w:ascii="Segoe UI" w:hAnsi="Segoe UI" w:eastAsia="Segoe UI"/>
            <w:sz w:val="32"/>
            <w:color w:val="000000"/>
            <w:b/>
          </w:rPr>
          <w:t>以生命教育為主軸</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光第報導】教育學程學會今（三十日）起至週五舉辦「教育學程週」系列活動，主題為「陽光、笑臉、你」，並且以「生命教育」為主軸，舉辦電影欣賞及演講活動，另外也將在海報街舉行書籍義賣，所得款項將捐助羅慧夫顱顏基金會。
</w:t>
          <w:br/>
          <w:t>
</w:t>
          <w:br/>
          <w:t>　教育學程學會副會長張馨尹表示，有感於當今速食文化的新一代，不少人在面對外界的變化所帶來的衝擊時，無力接受挫折，導致自我否定，甚至輕忽生命的價值，為了和大家一同體察生命並熱愛生命，這次活動以「生命教育」做為關懷課題，在書展中有生命議題的相關書籍八折義賣，另外也將有公益團體擺攤宣導生命教育。 
</w:t>
          <w:br/>
          <w:t>
</w:t>
          <w:br/>
          <w:t>　本週將有兩場演講和一場電影欣賞，週二晚間六時三十分在驚中正邀請到教育部教育訓練委員會主委何進財博士主講「愛其所同，敬其所異」，主要針對全校同學，希望瞭解生命的意義以及存在的價值。週三晚間六時三十分在B501室播放電影「一路上有你」。週四晚間六時三十分在L307室邀請人本教育基金會發行推廣部主任張淑惠演講「生命教育」，歡迎全校同學參加。</w:t>
          <w:br/>
        </w:r>
      </w:r>
    </w:p>
  </w:body>
</w:document>
</file>