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5c717f9d1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物流導入AI技術 徐慶懿：減少失誤提升效率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竹淡水校園報導】管科系開設企業經營講座於5月25日10時進行線上演講，本次邀請到台灣宅配通總經理徐慶懿，主講「物流AI技術應用」，分享台灣宅配通如何透過物流與AI技術，提升配送與作業效率。雖早期導入成本較高，仍然值得。
</w:t>
          <w:br/>
          <w:t>徐慶懿說，宅配通業務除了宅配，還有物流事業如電商生活物流、家電物流及馬達運送物流，公司創立至2021年，已累計配送四億個包裹，服務包含B2B如提供低溫宅配、B2C倉儲物流及C2C與商城合作的物販服務。其間建立自動化轉運中心，貨件分類減少貨件遺失和損壞，是支持公司快速成長的重要關鍵。
</w:t>
          <w:br/>
          <w:t>如何運用物流技術與AI人工智慧技術，來提升配送與作業效率？徐慶懿說明，工作流程上可分為收件、集貨作業、轉運中心、寄送作業與配送作業。透過AI行控中心進行貨車調度、從車隊管理系統監控貨車運行、資料統整分析，同時配有AI行車影像監控（即虛擬隨車員），了解司機的駕駛行為，即時傳回行控中心，提升物流效果。從貨件進入倉庫後，各項即時更新資訊，可減少人工失誤，同時達到排碳，永續經營的目的。
</w:t>
          <w:br/>
          <w:t>面對同學提問：「從傳統人力進行資料記錄轉變為AI做紀錄，中間的過程是否有遇到困難？導入AI後原本的人力是輔導就業亦或裁撤呢？」徐慶懿回答，一般人員在面對AI導入時通常都會排斥，所以會與同仁說明，使其理解AI的好處與其能夠解決的問題，從小處著手再慢慢擴大到其他領域，如貨車編輯線路的數位化，即是先從部分線路實驗，讓司機體驗數位化能帶來更便利又快速的工作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9a951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ae821d8-2136-4536-9f98-aa770494561c.jpg"/>
                      <pic:cNvPicPr/>
                    </pic:nvPicPr>
                    <pic:blipFill>
                      <a:blip xmlns:r="http://schemas.openxmlformats.org/officeDocument/2006/relationships" r:embed="Rbefe28ef4e394e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ff006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08c7bd0-25dc-42db-92d1-2a968ddcea9a.jpg"/>
                      <pic:cNvPicPr/>
                    </pic:nvPicPr>
                    <pic:blipFill>
                      <a:blip xmlns:r="http://schemas.openxmlformats.org/officeDocument/2006/relationships" r:embed="R1b793f32e61c4c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e28ef4e394eed" /><Relationship Type="http://schemas.openxmlformats.org/officeDocument/2006/relationships/image" Target="/media/image2.bin" Id="R1b793f32e61c4c08" /></Relationships>
</file>