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27bc1fcb343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商管五月聯誼又來了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商管學會一年一度舉辦的「五月聯誼月」活動，將於本週展開一系列的活動，包括馬拉松比賽、各種球類競賽、商管兩院運動會等活動。商管學會會長吳逸楓表示，保證讓大家玩的過癮，也歡迎全校師生共襄盛舉。
</w:t>
          <w:br/>
          <w:t>
</w:t>
          <w:br/>
          <w:t>　首先登場的是，在明天（五月一日）所舉辦的「第十四屆校園馬拉松」比賽。本次的活動除了分為男子組、女子組及教職員組以外，額外新增「情侶組」。情侶組除了讓情侶倆著情侶裝參賽以外，還將用紅絲帶把彼此的雙手緊緊繫在一起，共同完成全部的路程。商管學會為了慰勞同學們的辛勞，除了送參賽同學獎品以外，還將頒發證明書以感謝同學熱情的參與。此外，商管學會為了鼓勵同學向自我挑戰以外，也歡迎同學向連續兩年馬拉松冠軍保險三林肇廷「下戰帖」，只要挑戰成功，將會獲得豐富的大獎。
</w:t>
          <w:br/>
          <w:t>
</w:t>
          <w:br/>
          <w:t>　第二個活動是五月二日起，為期兩週的「2001年商管兩院系列球賽」。本次的系列球賽有三對三鬥牛、男子及女子全場籃球賽及男女混合排球。為了鼓勵師長的參與，促進師生聯誼的效果，凡有教師及助教參與的隊伍，將獲得加分的優待。商管學會表示，目前已有產經系邱俊榮主任報名參加，也歡迎其他師長共襄盛舉。
</w:t>
          <w:br/>
          <w:t>
</w:t>
          <w:br/>
          <w:t>　此外，在五月十九日所舉辦的「第十八屆商管兩院運動大會」，將掀起整個活動的高潮。運動會當天將有100公尺、400公尺個人賽及1600公尺、2000公尺的接力賽，球類競賽的前四強也將一決高下，並予以頒獎。當天也將安排「趣味競賽」，像親密愛人、瞎子摸麻將、槍林彈雨及手忙腳亂等遊戲，讓班上同學凝聚向心力。
</w:t>
          <w:br/>
          <w:t>
</w:t>
          <w:br/>
          <w:t>　為了讓運動員能有分享彼此經驗及增進情感交流的機會，將於運動會後在操場舉辦聯誼茶會，一方面慰勞運動員們一天的辛勞，一方面將舉辦「有獎徵答」、「五月聯誼月精采花絮影片」等活動，讓運動員共度一個溫馨的選手之夜。會中也將頒發象徵五月聯誼月最高的榮譽的精神總錦標──龍鼎。
</w:t>
          <w:br/>
          <w:t>
</w:t>
          <w:br/>
          <w:t>　商管學會表示，希望透過一系列的活動，來促進全校師生的交流，提供一個同學大展身手，抒發壓力的舞台。商管學會也將秉持為全校師生服務的精神，希望大家支持並參與此次的五月聯誼月活動。</w:t>
          <w:br/>
        </w:r>
      </w:r>
    </w:p>
  </w:body>
</w:document>
</file>