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9fdcc8d8a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2022畢業典禮 體驗元宇宙 葛校長勉與時俱進 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【記者姚順富淡水校園報導】本校於6月11日上午10時在紹謨紀念體育館7樓舉行110學年度畢業典禮，參與師生全程佩戴口罩，並依規劃之梅花座就坐。今年主題為「優質教育全國第一 AI永續企業最愛」，新北市市長侯友宜以影片祝福淡江畢業生，無懼未來挑戰，勇往直前，追逐夢想。校長葛煥昭期勉畢業生跨域學習，成為未來的企業最愛，畢業生、家長及貴賓近千人共襄盛舉。
</w:t>
          <w:br/>
          <w:t>首先由工學院及AI創智學院院長李宗翰帶領團隊，全臺首創特別為畢業生建構的「元宇宙體驗」揭開序幕，掃描會場QR Code，即看到各院的院徽及系徽，以及祝福畢業生鵬程萬里的海豚、象徵未來虎虎生風的虎圖騰，讓畢業生及現場來賓一同體驗元宇宙的樂趣。為落實防疫，現場安排工作人員舉牌，隨時叮嚀師生戴好口罩，不可飲食。
</w:t>
          <w:br/>
          <w:t>葛校長首先恭喜畢業生在五虎崗上學有所成，昂首闊步邁向美好的未來，並提到本屆畢業生在校4年，有將近2年半的時間，受新冠疫情影響了日常生活與學習的方式。至於畢業後的就業問題，葛校長說明，淡江提供各類成長機會與多元學習環境，提升同學面對未來職場所需能力，已為畢業生的職涯奠定了良好基礎。最後，鼓勵同學培養AI及永續這二項跨領域通才能力，成為未來的「企業最愛」，並且與時俱進的改變自己，才能適應社會及市場快速的改變。
</w:t>
          <w:br/>
          <w:t>中華民國校友總會理事長林健祥致詞表示，疫情期間舉辦實體畢業典禮實屬不易，希望同學珍惜，他提及畢業44年，學生時代曾擔任淡海同舟活動長，培養未來職場領導統御能力，運用於管理家族企業，轉型成為塑膠界的台積電。祝福畢業生未來若遇到困難，記得向學長姐請教經驗，將有超過29萬名校友遍及世界各地，成為學弟妹的最佳後盾。
</w:t>
          <w:br/>
          <w:t>典禮中頒發學業獎、操行獎、服務獎、體育獎，由外交系白瑞恩、管科系洪琪媛、全財管學程鄭榆潔、財金系沈佳霓代表領獎。並由文學院院長林呈蓉推薦博士班畢業生林彥邦、黃靜惠，商管學院院長蔡宗儒推薦博士班畢業生趙音茹、楊志華、杜明翰、林冠礽，外語學院院長吳萬寶推薦博士班畢業生張錫恩，國際事務學院院長包正豪推薦博士班畢業生徐彪豪、教育學院院長潘慧玲推薦博士班畢業生陳佳琪、胡蕙、吳春燕，學術副校長何啟東推薦碩士班畢業生，行政副校長莊希豐推薦大學部畢業生，並為其撥穗，再由葛校長為畢業生頒發畢業證書。
</w:t>
          <w:br/>
          <w:t>畢業生致詞代表日文系郭家妏分享，細數大學4年所經歷的酸甜苦辣、喜怒哀樂，耶誕演唱會，建築系「見鬼」、圖書館自習室、外語週、文化週、社團成發，在校園的每個角落，都有屬於大家的回憶。接著以自己申請二次交換生，卻因疫情無法成行，辛苦籌備的發表會也被取消等經歷，從曾經懷疑自己進入職場的能力，到轉化力量研究新冠疫情對留學生的影響，在訪談過程中了解到，人生不會總是一帆風順，要學會面對逆境，未來不論遇到什麼考驗，都不要忘記現在的自己，一定要「戰勝恐懼」，最後感謝師長、家長，以及身邊同學所給予的種種幫助，祝福全體畢業生，畢業快樂！
</w:t>
          <w:br/>
          <w:t>隨後畢業生一同拋帽，大家齊唱校歌，接著播放蔡佩軒的〈青春有你2021〉作為本屆畢業歌曲「當你回頭看，會發現我一直在這裡，為夢想，我們一起努力。」活動尾聲由空中飄落許多繽紛紙花、彩帶及氣球，畢業生紛紛拿起手機拍下這美麗的一刻，畢典就在大家依依不捨的氣氛中畫下圓滿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41a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42f17de-fd0a-4eef-9115-f53d6b0c600e.JPG"/>
                      <pic:cNvPicPr/>
                    </pic:nvPicPr>
                    <pic:blipFill>
                      <a:blip xmlns:r="http://schemas.openxmlformats.org/officeDocument/2006/relationships" r:embed="R293bf2bec783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21bbcc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da079ef-9066-4008-916a-b35481278c3d.jpg"/>
                      <pic:cNvPicPr/>
                    </pic:nvPicPr>
                    <pic:blipFill>
                      <a:blip xmlns:r="http://schemas.openxmlformats.org/officeDocument/2006/relationships" r:embed="R516c3f35960741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f98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b4b758a-5539-4624-9234-b37a8557a5ba.JPG"/>
                      <pic:cNvPicPr/>
                    </pic:nvPicPr>
                    <pic:blipFill>
                      <a:blip xmlns:r="http://schemas.openxmlformats.org/officeDocument/2006/relationships" r:embed="R542d0116805e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dfb1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d8660bb7-83ed-4d37-a98e-aa0861162b96.JPG"/>
                      <pic:cNvPicPr/>
                    </pic:nvPicPr>
                    <pic:blipFill>
                      <a:blip xmlns:r="http://schemas.openxmlformats.org/officeDocument/2006/relationships" r:embed="Rdf46c801bf724b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ecf0f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2cb9ca1-0802-4603-ada7-ad61dbbdd55d.JPG"/>
                      <pic:cNvPicPr/>
                    </pic:nvPicPr>
                    <pic:blipFill>
                      <a:blip xmlns:r="http://schemas.openxmlformats.org/officeDocument/2006/relationships" r:embed="R54c8866758d647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de3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2586d0ba-2deb-47a9-a6bd-0cbe6f051dfb.JPG"/>
                      <pic:cNvPicPr/>
                    </pic:nvPicPr>
                    <pic:blipFill>
                      <a:blip xmlns:r="http://schemas.openxmlformats.org/officeDocument/2006/relationships" r:embed="Rf4161df4338d44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fcd7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b04c9b3-e8ae-4ce9-b869-6ef057b5f925.JPG"/>
                      <pic:cNvPicPr/>
                    </pic:nvPicPr>
                    <pic:blipFill>
                      <a:blip xmlns:r="http://schemas.openxmlformats.org/officeDocument/2006/relationships" r:embed="Rc33a685a60424a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0c5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f083e3a-0c12-4886-a286-38d0432122fc.jpeg"/>
                      <pic:cNvPicPr/>
                    </pic:nvPicPr>
                    <pic:blipFill>
                      <a:blip xmlns:r="http://schemas.openxmlformats.org/officeDocument/2006/relationships" r:embed="Ref562d999d11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3c03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ca344cb-4cc7-4aab-91d5-ffc53fd7eda3.jpg"/>
                      <pic:cNvPicPr/>
                    </pic:nvPicPr>
                    <pic:blipFill>
                      <a:blip xmlns:r="http://schemas.openxmlformats.org/officeDocument/2006/relationships" r:embed="R2afaca4020e4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86d3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6ec5c3f-ae7a-48ac-af92-6b5b6994fa8f.jpeg"/>
                      <pic:cNvPicPr/>
                    </pic:nvPicPr>
                    <pic:blipFill>
                      <a:blip xmlns:r="http://schemas.openxmlformats.org/officeDocument/2006/relationships" r:embed="Ra6678c9947d046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bf2bec7834fe1" /><Relationship Type="http://schemas.openxmlformats.org/officeDocument/2006/relationships/image" Target="/media/image2.bin" Id="R516c3f35960741cd" /><Relationship Type="http://schemas.openxmlformats.org/officeDocument/2006/relationships/image" Target="/media/image3.bin" Id="R542d0116805e4b18" /><Relationship Type="http://schemas.openxmlformats.org/officeDocument/2006/relationships/image" Target="/media/image4.bin" Id="Rdf46c801bf724b3c" /><Relationship Type="http://schemas.openxmlformats.org/officeDocument/2006/relationships/image" Target="/media/image5.bin" Id="R54c8866758d6475e" /><Relationship Type="http://schemas.openxmlformats.org/officeDocument/2006/relationships/image" Target="/media/image6.bin" Id="Rf4161df4338d442a" /><Relationship Type="http://schemas.openxmlformats.org/officeDocument/2006/relationships/image" Target="/media/image7.bin" Id="Rc33a685a60424a72" /><Relationship Type="http://schemas.openxmlformats.org/officeDocument/2006/relationships/image" Target="/media/image8.bin" Id="Ref562d999d114f04" /><Relationship Type="http://schemas.openxmlformats.org/officeDocument/2006/relationships/image" Target="/media/image9.bin" Id="R2afaca4020e44d93" /><Relationship Type="http://schemas.openxmlformats.org/officeDocument/2006/relationships/image" Target="/media/image10.bin" Id="Ra6678c9947d046ba" /></Relationships>
</file>