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3b765f9c340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教育學院自辦退休歡送會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110學年度第二學期榮退同仁歡送茶會因應疫情嚴峻停辦，教育學院特於6月21日下午14時10分在ED601舉辦秘書單文暄退休歡送會，教育學院院長潘慧玲、教科系系主任王怡萱、教設系系主任鄧建邦、教心所所長張貴傑、師培中心主任朱惠芳、院內教師、系所助理等近50位同仁到場歡送。
</w:t>
          <w:br/>
          <w:t>
</w:t>
          <w:br/>
          <w:t>活動一開始先播放影片，片中由校長葛煥昭、中華民國校友總會理事長林健祥、菁英會會長江誠榮、AI系系主任王銀添、潘慧玲等人，祝福單文暄榮退之喜；接著院內師長同仁致贈鮮花禮品，場面溫馨感人。潘慧玲致詞表示，感謝教育學院同仁的協助讓此歡送會順利舉行，來表達對單文暄敬業樂群的情意，潘慧玲以「人似秋鴻來有信，事如春夢了無痕」與單文暄共勉，感謝她對教育學院的付出。單文暄以在校47年8個月服務年資，分享自身於各單位的服務重點、參與全面品質管理、淡江品質獎、品管圈，並籌辦國際研討會、2009行政訪問團、機械系系友會等校務活動，她感謝張家宜董事長、葛校長、擔任過的各單位主管、同仁、教師等給予的信任和愛護，可以在淡江發揮所長。她以「工作不是只有責任感、榮譽感而已，更重要的是要有使命感。」一語勉勵在校同仁，應以熱愛自身的工作和正面能量思考，來迎接每一天的工作。單文暄表示，退休是個結束也是開始，退休後將至菁英會擔任副秘書長一職，繼續為淡江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1dae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fd3d7216-5ff4-4c9b-aa2c-4f2d4b8aa594.jpg"/>
                      <pic:cNvPicPr/>
                    </pic:nvPicPr>
                    <pic:blipFill>
                      <a:blip xmlns:r="http://schemas.openxmlformats.org/officeDocument/2006/relationships" r:embed="R9c1f73aa5d35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1f73aa5d354b80" /></Relationships>
</file>