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275677e0b4b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【淡江品牌 校友齊讚】管科系、資工系校友 人工智能公司董事長 張榮貴／深耕專業 精益求精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淡水人，學生時期常到宮燈教室走走，對淡江大學特別有親切感。在就讀專科學機械時，老師的一句「未來是電腦的時代」，引起我對電腦極大的興趣，我開始買書自學，每日的學習模式為白天學機械、晚上學電腦，當時電腦資訊相當有限，只能盡力尋找各種管道學習，淡江資管系教授黃明達的著作，更是主要的知識來源，因此我很想插班讀淡江電算，可惜只考上夜間部，後來就讀東吳電算系。
</w:t>
          <w:br/>
          <w:t>大學時期，我就開始接案子寫系統，甚至將所接個案整理成套裝軟體，並且尋求企業合作。畢業後步入職場加強實務經驗，當時臺灣企業開始注重管理，我覺得自己需要充實這方面的能力，於是報考淡江管科所，課程中印象最深刻的是張紘炬教授的統計學，修課學生常多到坐在教室外的走廊，上課抄寫的筆記厚得像書，我的指導教授楊維楨，則引領我接觸各種新系統、資訊管理趨勢的知識，管科所的管理訓練，有助於我對於資訊與管理的運用與認識，對於我後來創業有很大幫助。
</w:t>
          <w:br/>
          <w:t>管科所畢業當年，我和黃士軍一同創立程曦，成為臺灣第一家資訊整合公司，在獲得「花旗銀行」這個重量級客戶後，奠定了客服領域的龍頭地位。創業後我一直想再進修，2013年大數據時代來臨，AI人工智慧崛起，我覺得客服行業會有大轉變，為了深入了解這些不熟悉的領域，又因緣際會遇到時任資工系主任，現升任為學術副校長的許輝煌教授，因此我繼續攻讀資工系博士班，成為他的指導學生。
</w:t>
          <w:br/>
          <w:t>我很幸運跟對老師，許教授的專長「人工智慧」及「大數據分析」、張志勇教授的強項「物聯網」及「智慧居家照護」，以及在資工系所培養累積的能力，讓我帶領公司適時且順利地轉型，並在COVID-19疫情期間，以客服產業及AI領域的經驗，快速建置經濟部「1988紓困振興專線」及衛福部「智慧客服機器人-阿Ken」系統，解決政府對民眾的諮詢服務。
</w:t>
          <w:br/>
          <w:t>「凡事豫則立，不豫則廢」是我的座右銘，人生每個階段要做什麼事，都要事先做好準備，未來趨勢是跨領域、跨業、跨界，甚至跨國，鼓勵學弟妹妥善運用淡江多元的資源，培養更多斜槓能力。除此之外，瞭解自己想做的事，擅長的能力，看清楚自己的本質是很重要的，大學是適合探索自己本質的階段，做任何抉擇時，都要考慮自己的價值能否被發揮，祝福大家在這4年都能廣泛學習和多方體驗。（文／宋品萱 整理、攝影／張瑜倫）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8f8299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d9d4bf1a-c3b5-464a-af02-35fa85a0ce41.jpg"/>
                      <pic:cNvPicPr/>
                    </pic:nvPicPr>
                    <pic:blipFill>
                      <a:blip xmlns:r="http://schemas.openxmlformats.org/officeDocument/2006/relationships" r:embed="R3388b6ab9f064f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88b6ab9f064fe0" /></Relationships>
</file>