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5f374ec38448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視障中心創意英文課程 談生活好物演進史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視障資源中心將於9月20日起開設「創意英文課程~古往今來—生活好物怎麼來？」課程，邀請英文系講師林敘如，將日常生活用品的演變，包括眼鏡、筆、化妝品、手錶、雨傘、床、書和泳裝，透過課程呈現這些日常生活用品的演變，內容活潑有趣。
</w:t>
          <w:br/>
          <w:t>承辦人視障中心輔導員張閎霖說明，為提供身心障礙同學多元語言學習，視障中心近年來開設不少創意課程，除了英文之外，還有法、德、西、俄、日等各種語言，希望學生們能夠在活潑的課程中學習到基本的外語及用法，而這些課程也普遍獲得學生的好評。他以上學期開設的「創意情境外語研修班-一同西遊趣~熱情西班牙」及「創意情境外語研修班-集合啦！動物森友會」為例，說明學生們多肯定課程內容，也希望能持續開設進階或其他外語課程。「非常感謝這些年老師們的用心教導，讓同學們能有更多元的學習機會。目前中心也正規劃開設其他外語如越南、印尼語的課程，也希望能有更多同學來開心上課，增進語言能力。」</w:t>
          <w:br/>
        </w:r>
      </w:r>
    </w:p>
  </w:body>
</w:document>
</file>