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639e0d22204a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【109學年度教學特優教師】大傳系教授紀慧君 引導學生提出批判觀點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教學特優教師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若惠專訪】「老師要做學生忠實的反對黨。」榮獲109學年度教學特優教師，大傳系教授紀慧君也是文學院院長，引導學生提出批判觀點，打破既有思維模式，教學生尋找新的看法，發現多元呈現方式，讓他們有更宏觀的思維，在現有狀態下才能進步。
</w:t>
          <w:br/>
          <w:t>由於這樣的教學方式，會使自己站在學生的對立面，有時學生自認做得夠好卻被質疑。紀慧君說，曾因學生反對，在課堂上相互討論雙方觀點，分析雙方意見，從中找出兩方觀點之差異所在，了解造成爭論的真正原因。
</w:t>
          <w:br/>
          <w:t>紀慧君坦言，面對意見相左的人，運用自己的想法成功說服對方，是件難事，但這才是真正有效的教學。那次課堂後，期末的教學評量上，有眾多學生反映對此事印象深刻，紀慧君在面對反駁時，以雙方平等的態度對待學生，認真傾聽並尊重學生看法，再透過溝通釐清彼此觀點，找出問題衝突所在。
</w:t>
          <w:br/>
          <w:t>「在學習過程中，學生永遠是主體，是以教學的這些年來，給予學生建議時會越來越謹慎，因為學生是未來的決策者，我要給你們最大的揮灑空間。」這是紀慧君對於教學的看法，不做過多干預去侷限學生思考，而是以提出問題代替提出想法，盡力讓學生擁有更多的發展空間。
</w:t>
          <w:br/>
          <w:t>本校大傳系畢業的紀慧君，同時擔任淡江電視台的指導老師，她笑著說，以前是學生，現在是老師。在多年接觸中，已熟悉電視台制度，認為需因應現今傳播業數位匯流的過程，在教學與制度上做改變，開始讓同學學習數位敘事，諸如網路新聞、數位專題等新媒體呈現。
</w:t>
          <w:br/>
          <w:t>她也表示：「從傳統敘事轉變到數位敘事的過程是辛苦的，因為思維已有固定框架，改變過程中，大家都需要學習。」集結了成員一同學習、改變，執行改革使電視台因應現今業界能力，並使同學有更多面向的知識與技能，以適應業界生態。
</w:t>
          <w:br/>
          <w:t>「這是我長大的地方，學生都是我的學弟妹，我們有共同的生命經驗。」對於學生，紀慧君以過來人身分提醒，期望好好充實，不要浪費本校提供的各種資源與機會，珍惜時光，為未來積累能力。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657344" cy="4876800"/>
              <wp:effectExtent l="0" t="0" r="0" b="0"/>
              <wp:docPr id="1" name="IMG_ed0d46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d7560aea-fcf7-4303-b98a-7f485d3a12e0.png"/>
                      <pic:cNvPicPr/>
                    </pic:nvPicPr>
                    <pic:blipFill>
                      <a:blip xmlns:r="http://schemas.openxmlformats.org/officeDocument/2006/relationships" r:embed="R1aab1d1672cb495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5734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aab1d1672cb4955" /></Relationships>
</file>