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5db80575c41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張哲岳用香草與創意甜品推廣在地農業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【記者鍾子靖淡水校園】USR農情食課計畫「北海岸飲食印象文化系列活動」，10月20日邀請阿三哥農莊負責人張哲岳，以創意甜品為主軸，講解淡水在地青農的故事。
</w:t>
          <w:br/>
          <w:t>為了讓大家了解淡水在地農業，張哲岳首先播放一則淡水農業簡介影片，說明由於淡水的都市發展相當完善，以致許多人都不知道仍有特色農業，包括香草、茶籽、洛神、火龍果，甚至養蜂業，可謂「大隱隱於市」，以阿三哥農莊為例，距離淡水捷運開車僅需10分鐘，他鼓勵學生可以多探索淡水不同的風貌。
</w:t>
          <w:br/>
          <w:t>「大家有注意到桌上的植物嗎？」，張哲岳話鋒一轉，請與會者從桌上的芳香萬壽菊摘下一片葉子，將其放在手上搓揉後嗅聞其味，類似百香果的香氣讓大家為之一驚。張哲岳說明，芳香萬壽菊是淡水休閒農業常見的植物，因為它的稥氣特殊，用途也很廣泛，不止可以觀賞，也可以加進食物烹調和泡作茶飲。
</w:t>
          <w:br/>
          <w:t>為了讓大家體驗在地食材的美味，張哲岳接著請與會者動手製作高級法式餐廳常見的甜點—舒芙蕾，同時在過程中特意讓大家加入芳香萬壽菊，藉以學習運用如何不同食材提昇食物的獨特風味，此外更是不藏私地教授製作烘焙食物的小撇步，且分享活動食譜，希望大家之後仍能做出一樣色香味俱全的成品。
</w:t>
          <w:br/>
          <w:t>活動最後，張哲岳再次推廣淡水農業，期待讓大多數對農業無從所悉的學生，可以從吃的領域入手，從而產生了解的興趣；他更鼓勵淡江學生多參與地區的農業活動，協助農業進一步發展。英文進學四蘇榮世表示，課程中除了學到相關農產品的知識，藉由講者豐富的烘焙經驗，增進關於烘焙中備料、食材處理等知識，有利於精進烘焙上的技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242266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ddf38269-1500-4cec-b989-dc3bff8301bf.jpg"/>
                      <pic:cNvPicPr/>
                    </pic:nvPicPr>
                    <pic:blipFill>
                      <a:blip xmlns:r="http://schemas.openxmlformats.org/officeDocument/2006/relationships" r:embed="Re6ec2d2c2a894c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76016"/>
              <wp:effectExtent l="0" t="0" r="0" b="0"/>
              <wp:docPr id="1" name="IMG_c30e7f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ac6f0d6f-553d-4069-a2cc-8337773f4e4f.jpg"/>
                      <pic:cNvPicPr/>
                    </pic:nvPicPr>
                    <pic:blipFill>
                      <a:blip xmlns:r="http://schemas.openxmlformats.org/officeDocument/2006/relationships" r:embed="Rcea3002092814a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76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ec2d2c2a894caa" /><Relationship Type="http://schemas.openxmlformats.org/officeDocument/2006/relationships/image" Target="/media/image2.bin" Id="Rcea3002092814a52" /></Relationships>
</file>