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3570ec088c43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新生盃籃排網球賽果出爐 新秀輩出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方健霖淡水校園報導】111學年度新生盃籃球、排球、網球賽皆在10月22日至23日開打，其中籃球、排球冠軍戰於27日中午在紹謨紀念體育館7樓籃球場及4樓排球場一決勝負，最終結果為：男、女籃冠軍分別為統計系、航太系，亞軍為航太系、產經系；男、女排冠軍分別為AI系、法文系，亞軍為企管系、日文系；男、女網公開組冠軍則為化學二李奕翰、企管四謝映葶，亞軍為資工三徐敬、企管二高筠。
</w:t>
          <w:br/>
          <w:t>體育長陳逸政表示，「今年新生盃各項賽事競爭激烈，選手們都全力投入比賽，積極展現實力，希望同學們都能秉持運動家精神參賽，遵守比賽規則與裁判判決，互相尊重，一同享受比賽的樂趣。」
</w:t>
          <w:br/>
          <w:t>籃球決賽現場氣氛緊張，統計系和航太系激烈爭奪男籃冠軍，統計系主任楊文到場支持，一開始比數不相上下，在統計系選手們超高的投籃命中率搶分下，逐漸拉開差距，最後奪得冠軍，其中統計一許書銜表現亮眼，每次的投籃都成功吸引觀眾眼球，他表示自己從小學就開始打籃球，一直都是校隊成員，這次比賽能順利奪得冠軍，來自於隊友們的好默契，彼此溝通配合，大家都非常享受這場比賽。
</w:t>
          <w:br/>
          <w:t>排球決賽更是精彩絕倫，AI系主任王銀添及日文系副教授廖育卿也到場為同學加油鼓勵，AI一林尚右分享，隊友們都拚命防守，大家都以球不落地為目標，秉持永不放棄的精神，彼此支持，拚到第三局終於獲勝奪得冠軍，真的非常開心，期待校長盃能有更好的表現。
</w:t>
          <w:br/>
          <w:t>網球賽當天偶有下雨情況，選手們仍都咬緊牙關，努力展現實力，李奕翰表示，雖然受到天氣影響，但接發球的進球率還不錯，希望自己發球的技術可以更進步；高筠則分享，「比賽時發球，如果第一發失誤，通常第二發就會選擇穩定過網的方式，我想要盡情的放開打，所以第二發也是猛發，結果不如人意，但很開心自己有努力試過，以後會更努力練球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eda373e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36d6426-6216-4bf4-9d43-59b4490a5095.jpg"/>
                      <pic:cNvPicPr/>
                    </pic:nvPicPr>
                    <pic:blipFill>
                      <a:blip xmlns:r="http://schemas.openxmlformats.org/officeDocument/2006/relationships" r:embed="R54625656aa9b478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5a3bd83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e38f8d9f-5d73-443f-9acf-e8900567b8da.jpg"/>
                      <pic:cNvPicPr/>
                    </pic:nvPicPr>
                    <pic:blipFill>
                      <a:blip xmlns:r="http://schemas.openxmlformats.org/officeDocument/2006/relationships" r:embed="R4ab0249b972945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e32a26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09781056-04e5-4f8d-8e2f-f4dba680c6c1.jpg"/>
                      <pic:cNvPicPr/>
                    </pic:nvPicPr>
                    <pic:blipFill>
                      <a:blip xmlns:r="http://schemas.openxmlformats.org/officeDocument/2006/relationships" r:embed="R83feecee100a4a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127248"/>
              <wp:effectExtent l="0" t="0" r="0" b="0"/>
              <wp:docPr id="1" name="IMG_86d6de4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bd0be63f-2e83-482b-8c6e-c70fd3daeabc.jpg"/>
                      <pic:cNvPicPr/>
                    </pic:nvPicPr>
                    <pic:blipFill>
                      <a:blip xmlns:r="http://schemas.openxmlformats.org/officeDocument/2006/relationships" r:embed="Rbe45a557f1f7497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127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4625656aa9b4784" /><Relationship Type="http://schemas.openxmlformats.org/officeDocument/2006/relationships/image" Target="/media/image2.bin" Id="R4ab0249b97294594" /><Relationship Type="http://schemas.openxmlformats.org/officeDocument/2006/relationships/image" Target="/media/image3.bin" Id="R83feecee100a4ab7" /><Relationship Type="http://schemas.openxmlformats.org/officeDocument/2006/relationships/image" Target="/media/image4.bin" Id="Rbe45a557f1f74974" /></Relationships>
</file>