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d8f24251154dd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區塊鏈？！李華嚴帶你一探究竟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曉薇淡水校園報導】區塊鏈研究社10月26日晚上7時在B608舉辦「區塊鏈概論講座，邀請區塊鏈應用及發展研究所區塊鏈應用規劃師、「從0開始學區塊鏈」社群創辦人李華嚴主講，帶領參與者認識區塊鏈（Blockchain）領域。
</w:t>
          <w:br/>
          <w:t>首先，李華嚴以提問的方式和同學互動，說明區塊鏈很難，而且技術的進步速度很快，他在自學區塊鏈過程，覺得最難的部分是很多專有名詞，透過網路查找資料卻未必準確。
</w:t>
          <w:br/>
          <w:t>李華嚴介紹目前區塊鏈技術最大的應用在數位貨幣，例如比特幣，其命名也和區塊鏈有密切關係，比特幣「B」字母大小寫代表不同的意思，Bitcoin用於描述比特幣的概念或整個網路，而bitcoin則為描述比特幣的計算單位。
</w:t>
          <w:br/>
          <w:t>接著，李華嚴說明去中心化的原理，以及和區塊鏈的關係，並且分享安全雜湊演算法（Secure Hash Algorithm，簡稱SHA），這是一個密碼雜湊函數的演算法，他以曾經被廣泛使用的MD5雜湊演算法為例，若輸出質是相符的，就表示沒有被竄改過。
</w:t>
          <w:br/>
          <w:t>物理三劉昱廷表示，自己原本就有區塊鏈基礎，今天學到了雜湊演算法，講師把概念解釋得很明確，所以收穫很多。會計三黃崇恩分享，講師使用平易近人的方式來舉例說明較難的概念，不會舉艱難的知識為例，讓人容易理解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d901cd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0/m\73ed2814-7e53-4e1b-bb83-f0ee24ab40ad.jpg"/>
                      <pic:cNvPicPr/>
                    </pic:nvPicPr>
                    <pic:blipFill>
                      <a:blip xmlns:r="http://schemas.openxmlformats.org/officeDocument/2006/relationships" r:embed="Rf9c9a84754b2421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9c9a84754b24216" /></Relationships>
</file>