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6e25a0397148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大傳系系友會　張淑芬分享品酒禮儀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【記者姚順富台北校園報導】大傳系系友會於10月29日在本校台北校園D508舉辦系友大會，邀請品酒界 Youtuber F姐—第六屆張淑芬，介紹紅酒相關知識與現場品酩，逾30位系友參與，大傳系副教授楊明昱、許傳陽、陳玉鈴、助理教授馬雨沛、戴昀亦到場支持。
</w:t>
          <w:br/>
          <w:t>  系友會秘書陳貝宇向全體系友報告，過去一年系友會舉辦的各項活動成果及財務報告，接著邀請大傳四第37屆畢籌會幹部同學們，向系友們報告本屆的畢業製作主題《過渡換氣》，以及各組的畢製内容。接著由張淑芬介紹品酒。
</w:t>
          <w:br/>
          <w:t>  張淑芬説明品酒專屬的SOP「看、聞、嘗」，在倒入酒杯後，首先要觀察酒的顔色，以紅酒爲例，酒的顔色與年份、葡萄品種有很大的關係。第二是聞，酒香又分爲三類，第一類為品種香、第二類為釀製酒時產生的發酵香、第三類爲陳年香。第三嘗，在品酒過程中，需要與嘴巴全部融合，才能激發出美酒的滋味，品質好的酒會回甘，稱爲尾韻。系友們一邊享用台味鹽酥雞，一邊分享入門國際社交中不可或缺的葡萄酒常識。現場一片歡樂，各届系友一同交流，也與學弟妹分享人生經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2bb0b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02078774-75b6-4afd-9df0-8e39d2eab251.JPG"/>
                      <pic:cNvPicPr/>
                    </pic:nvPicPr>
                    <pic:blipFill>
                      <a:blip xmlns:r="http://schemas.openxmlformats.org/officeDocument/2006/relationships" r:embed="Rb0837df531ff44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e1d85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81662c92-4a88-47d2-baf7-9066594da06f.JPG"/>
                      <pic:cNvPicPr/>
                    </pic:nvPicPr>
                    <pic:blipFill>
                      <a:blip xmlns:r="http://schemas.openxmlformats.org/officeDocument/2006/relationships" r:embed="Rbe4584b7a0384e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0837df531ff4469" /><Relationship Type="http://schemas.openxmlformats.org/officeDocument/2006/relationships/image" Target="/media/image2.bin" Id="Rbe4584b7a0384ed8" /></Relationships>
</file>