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e7bad8d5d4f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通核中心藝文講座 蔡佳芬談舞蹈、土地與民歌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通識與核心課程中心「2022淡江藝文講座」，11月3日上午10時邀請長笛演奏家，臺灣大學創新設計學助理教授蔡佳芬，以「土地與民歌／古今舞蹈音樂賞析」為題，講解民族舞蹈和民族音樂與土地文化的關係。
</w:t>
          <w:br/>
          <w:t>蔡佳芬首先說明，舞蹈的在人類的歷史中源遠已久，第一個關於舞蹈的記錄，是考古學家在印度一個擁有9000年歷史的賓姆貝特卡洞窟（Bhimbetka）中發現，當時的壁畫描繪人類社交聚會場景中，就有人們手牽手一起跳舞慶祝的圖案，推估是目前世界上第一個舞蹈圖像記錄，而世界各地如埃及、西班牙等，也有不少古人對舞蹈的圖像記錄。接著她談到，舞蹈是一種訊號和符號，乃利用肢體講述歷史與記憶的方式，因此從古到今都能在各個典禮場合中，看見以動作代表某個意涵的形式。老師請學生們回想在課堂中以舞蹈闡述猴硐礦工歷史的過程，進一步證明舞蹈不只是動作，而是說明某件事情的方法。
</w:t>
          <w:br/>
          <w:t>「大家知道很多音樂都是來自於舞蹈嗎？」蔡佳芬提出一個出乎大家預料的問題，接著表示，現今的舞曲風格化的音樂，其實源自於古人在各種婚喪喜慶典禮中的舞蹈，其中快慢變化的節奏呈現演變出音樂，之後才有現今稱作「跳舞用曲」的出現，為了讓學生更能體驗用節奏創作出音樂的過程，蔡佳芬將學生們分成兩大組，再以手拍向地板，指定每一組的節奏變化，在兩股穩穩的節拍中，呈現出一種類似傳統鼓聲編排的音樂。
</w:t>
          <w:br/>
          <w:t>最後，蔡佳芬把話題從世界轉向臺灣，她指出，臺灣的文化，與舞蹈和民歌息息相關，從大眾常見的陣頭，到原住民的傳統，都有著各自深厚的歷史。她鼓勵大家可以多探索在地文化，並更好的將歷史傳承下去。參與此次講座的大傳四吳倩瑩同學分享，透過老師的講解，認識到不同時空背景如何影響音樂和舞蹈的樣貌，「老師講解音樂拍子的方式也非常特別，讓我可以在之後創作舞蹈時，注意拍子編排所帶出的感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2864"/>
              <wp:effectExtent l="0" t="0" r="0" b="0"/>
              <wp:docPr id="1" name="IMG_e2e166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5edf4952-10b5-4682-af9b-346065da41f7.jpg"/>
                      <pic:cNvPicPr/>
                    </pic:nvPicPr>
                    <pic:blipFill>
                      <a:blip xmlns:r="http://schemas.openxmlformats.org/officeDocument/2006/relationships" r:embed="R342357bb258c43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2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2357bb258c4396" /></Relationships>
</file>