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8212c643494f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400學生獲NVIDIA國際證照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校園繽紛樂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【記者陳映樺淡水校園報導】AI創智學院持續推廣NVIDIA，本學期亦已舉辦兩場實作工作坊，請到NVIDIA原廠教師，教導大家如何利用嵌入式電腦jetson nano來了解AI背後深度學習的原理。參與活動可現場考取NVIDIA國際認證，全校累計已有400學生獲得。
</w:t>
          <w:br/>
          <w:t>實作工作坊中，學員人手一台Jeston nano，教師與助教也手把手的帶領學員瞭解的各式插口與作用。教師講解人工智慧中機器學習與深度學習的差別，兩者之間區別於有無人工介入篩選數據，若全靠電腦自我篩選與訓練那便是深度學習。
</w:t>
          <w:br/>
          <w:t>實作部分，學員利用jupyter lab打開python，執行設定好的語言並結合Logitech C270攝像頭，使攝像頭拍照記錄形成數據，並在收集數據後，利用電腦的深度學習訓練數據。
</w:t>
          <w:br/>
          <w:t>活動落幕前進行測驗，考驗課程中實作與教學成果，通過測驗者，可獲頒NVIDIA Deep Learning Institute原廠電子認證證書。</w:t>
          <w:br/>
        </w:r>
      </w:r>
    </w:p>
  </w:body>
</w:document>
</file>