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a0372da8c48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彼得．杜拉克紀念書展 博雅基金會贈書本校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覺生紀念圖書館、商管學院與財團法人博雅管理教育基金會，11月11日上午11時聯合舉辦「跨世紀大師彼得‧杜拉克全集贈書儀式暨紀念書展」，博雅基金會將捐贈本校由博雅出版股份有限公司重新以中文出版的《彼得．杜拉克全集》2套，並覺生紀念圖書館2樓閱活區陳列展示。稽核長張德文、財務長林谷峻、博雅管理教育基金會執行長劉健林、林呈欣，及本校教職員生近50人出席。
</w:t>
          <w:br/>
          <w:t>圖書館館長宋雪芳致詞時表示，彼得‧杜拉克在1954年發明管理學，其著作《不連續的時代》受到張建邦創辦人的大力推崇，鼓勵當時的全校師生閱讀並積極思考，與本校三化之一的未來學極有淵源；而他在管理學的相關觀念也是歷久彌新，且能運用在各種不同領域；商管學院院長楊立人說明，彼得‧杜拉克的著作與商管學院的專業息息相關，他除了感謝博雅基金會的贈書，未來雙方也將密切合作，透過課程的開設、研討會的舉辦及種子教師的培訓，將大師的理念融入所有課程；劉健林為本校教資系（現資圖系）校友，他簡單說明該基金會的使命與願景，在於「宣揚彼得‧杜拉克的博雅管理哲學、培養出以實踐為基礎的負責任、高效率、獨立自主且具領導人世界觀的知識工作者」；同時也說明自己同樣深受彼得‧杜拉克的影響，「希望透過管理，讓同仁變成一個知識工作者」。
</w:t>
          <w:br/>
          <w:t>享譽世界的「現代管理學之父」彼得‧杜拉克（1909.11.19-2005.11.11）自認為，雖然他因為創建了管理學而廣為人知，但他其實是一名社會生態學者，他真正關心的是個人在社會環境中的生存狀況，管理則是新出現的用來改變社會和人生的工具。紀念書展將持續展示至11月30日，歡迎全校教職員生一起來領略跨世紀大師的創新管理理念，一同創造不一樣的明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f4678d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008b5b90-8ee5-4519-9275-912dcb94af0b.jpg"/>
                      <pic:cNvPicPr/>
                    </pic:nvPicPr>
                    <pic:blipFill>
                      <a:blip xmlns:r="http://schemas.openxmlformats.org/officeDocument/2006/relationships" r:embed="R83f9316219174e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f9316219174e9e" /></Relationships>
</file>