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9ce4b9dfb640a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教學特優教師教學分享 紀慧君樂當學生最忠實的反對黨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【記者黃庭瑀淡水校園報導】教師教學發展中心11月24日中午12時舉辦教學特優教師教學分享，邀請大傳系教授，文學院院長紀慧君，以「做學生最忠實的反對黨：我的教學之路」為題進行分享，逾50位教師參與。
</w:t>
          <w:br/>
          <w:t>要如何成為學生的反對黨？紀慧君表示：「做改變命運，不是改善生活的事」，她認為學生時常透過個人觀點批判世界，身為老師應該提醒學生「人外有人、天外有天」，不著眼於固有框架，方得以看見未來，使學生具備謙卑與自我反思能力。從另一個角度來說，就是將學生當成消費者，了解他們大學四年應具備之能力及相關特質，設計出「大學四年的顧客旅程地圖」；最重要的是，不管在教學現場遇到專注於課業且聰明自律，或是學習毫無興趣的學生，都應該誠懇地面對，做一個可以「偏袒」學生的老師，把他們的問題視為自己的問題，從中反思自己的不足，想想還有什麼教學方式，能夠幫助他們建立核心競爭力，主動產生學習動機。
</w:t>
          <w:br/>
          <w:t>在學習方面，紀慧君說明課程規劃時會以「問題」為導向，引導學生學習從不同的面向提出問題，不僅顯示對事物的理解與關心的程度，展現對既有資料的掌握及理論發展脈絡的了解，更能培養學生善於發問與勇於發問的能力。她同時強調，目前的教育面臨到前所未有的挑戰，因為問題產生過於廣泛與複雜，導致無法再透過單一學門或專業可以充分處理，學系與未來職場已無法對接，關聯性也將日益模糊，「跨領域」、「跨學門」便成為學生現今具備之重要能力。她也建議在教學設計中融入「教師社群」、「教師共授」、「建立學程」等方式與課程結合，讓學生在學習上能有更顯著並完整的收穫。
</w:t>
          <w:br/>
          <w:t>資圖系副教授宋雪芳分享自己舉辦文學週時，結合各學系特色的經驗，肯定跨領域學習的概念，並以自己兒子的經歷，認同「每位學生都是值得栽培」的想法，「每個孩子都有無限可能，只要能夠讓他們願意學習，並懂得運用這些知識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25fd33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1/m\f7da484b-c184-4841-9486-9e77d187d574.jpg"/>
                      <pic:cNvPicPr/>
                    </pic:nvPicPr>
                    <pic:blipFill>
                      <a:blip xmlns:r="http://schemas.openxmlformats.org/officeDocument/2006/relationships" r:embed="Rcb7c66043651490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b7c660436514907" /></Relationships>
</file>