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7e720efa846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協助同學精進英文簡報 EMI系列活動報名中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全英語教學（EMI）為協助學生改善英文簡報的技巧，於本學期舉辦「英語簡報實務技巧工作坊」、「英語簡報急診室」，亦辦理「淡江大學第一屆英語簡報影像創作競賽」，歡迎同學把握精進英文口頭報告的機會。
</w:t>
          <w:br/>
          <w:t>　為幫忙快速診療英語簡報，已自10月起至12月27日舉辦「英語簡報急診室」，分別由英文系副教授李佳盈、英文系副教授林銘輝、運輸管理學系副教授鍾智林、英文系主任林怡弟協助學生解決英文簡報的疑難雜症，諮詢方式為每回諮詢25分鐘，每人每日至多諮詢2回，每學期至多4回。活動內容主要是針對需要製作英語簡報，上台英文口頭報告的學生，報名詳情請見活動報名系統。
</w:t>
          <w:br/>
          <w:t>　接著是即將於12月5至20日舉辦的「英語簡報實務技巧工作坊」，邀請英文系助理教授黃翊之主講，共有三個場次，活動內容主要是針對每次報告製作簡報有困惑、對於簡報內容編撰毫無頭緒以及畫面中全都是塞滿文字的學生，報名至11月30日截止。
</w:t>
          <w:br/>
          <w:t>　此外，為了讓同學有練習的機會，EMI也舉辦「淡江大學第一屆英語簡報影像創作競賽」，現正報名中，至12月15日止，須以影像方式投稿進行「全英語授課(EMI)是利還是弊？」的論述。</w:t>
          <w:br/>
        </w:r>
      </w:r>
    </w:p>
  </w:body>
</w:document>
</file>