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44c50bb2a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陳譽尹邀安婕希 用影像說永續故事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大傳系助理教授陳譽尹藉由USR計畫指導學生，於11月17日參與竹圍地區半畝田水岸農場，了解魚菜共生綠色養殖特色及永續目標價值，整合相關知識、技術與資源，並邀請安婕希一起參與，以影視傳播的專業，透過鏡頭，輕鬆帶動地方成長動能。
</w:t>
          <w:br/>
          <w:t>　陳譽尹帶領學生以地方特色融入課程與舉辦活動，「未來是跨領域的時代，集合不同領域的專業，利用傳播領域專業，用影像說故事，將淡水特有的永續發展產業，帶給大眾，同時也為地方創造觀光商機，使大學社會責任能以共贏方式協助地方發展。」
</w:t>
          <w:br/>
          <w:t>　半畝田水岸農場創辦人鄭老闆指出：「當初只是想要種植吃了安心的有機蔬菜，後來發現魚菜共生更能減少水污染，降低對環境的碳排放，且種出來蔬果非常好吃，開始認真研究。」目前已有穩定產值，提供給與小農合作的店家販售，未來他將運用專業控制生產線自動化，讓產量更穩定、品質更好。
</w:t>
          <w:br/>
          <w:t>　安婕希表示：「很高興能為環保盡一份心力，平常我是一個會帶環保杯和環保餐具出門的人，盡量做到減少碳排放，這次透過和淡江大傳系合作，更了解魚菜共生背後的理念和製作，種出來的蔬果沒有化學肥料，很天然、吃起來也沒有負擔，感謝有一群人為這片土地努力，減少水污染和碳排放，實踐永續發展理念。」
</w:t>
          <w:br/>
          <w:t>　大傳三林雨靜分享：「這次拍攝花了兩個多月準備，從一開始的腳本設計，到每次與農場的溝通調整、甚至節目的遊戲設計，是組員6個人同心協力想出來的，感謝大家用心規劃，前置作業準備充足，才得以拍出珍貴的畫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8a5c68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8dc178c-739e-402c-99b4-ea6f160844a9.png"/>
                      <pic:cNvPicPr/>
                    </pic:nvPicPr>
                    <pic:blipFill>
                      <a:blip xmlns:r="http://schemas.openxmlformats.org/officeDocument/2006/relationships" r:embed="R271fa4c02a5a44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09e50f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253d157-2195-4d74-8bf2-1fb9fdce7b35.png"/>
                      <pic:cNvPicPr/>
                    </pic:nvPicPr>
                    <pic:blipFill>
                      <a:blip xmlns:r="http://schemas.openxmlformats.org/officeDocument/2006/relationships" r:embed="Rfdd33d2cd189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1fa4c02a5a4419" /><Relationship Type="http://schemas.openxmlformats.org/officeDocument/2006/relationships/image" Target="/media/image2.bin" Id="Rfdd33d2cd1894638" /></Relationships>
</file>