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c2a849ed04d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生輔組頒發6獎學金 25位同學受惠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學生事務處生活輔導組12月8日上午10時在B302A，舉辦111學年度第一學期林壽禎先生紀念獎學金、周秋火先生紀念獎學金、何香先生紀念獎學金、廣三企業集團曾總裁正仁獎學金、李宏志先生獎學金、榮譽教授林雲山先生獎學金頒獎典禮，共有25位同學獲獎。
</w:t>
          <w:br/>
          <w:t>學務長武士戎致詞表示，不論面臨什麼樣的困境，都要以快樂的心態學習，用正向的心情去面對困難，不需要害怕，期許同學們能夠以獲得獎學金為榮，「學校、學務處永遠都是大家最堅強的後盾。」
</w:t>
          <w:br/>
          <w:t>化材四連聖錡表示，這次能夠獲得「林壽禎先生紀念獎學金」，代表自己這四年來的努力受到肯定，這是一股非常有力的正能量。同樣獲得此項獎學金的土木四吳錡霖則表示，這筆獎學金對自己有很大的幫助，期許未來有能力時，也能回饋母校、貢獻社會。
</w:t>
          <w:br/>
          <w:t>電機四陳玟羽分享，因為擔任社團幹部的經歷，符合「周秋火先生紀念獎學金」的申請條件，順利獲得這項獎學金，未來對於參與活動會更加熱情，也期許自己能夠更熱心為他人付出。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62f848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8414703-3b43-4e1d-9969-fcfe9353d7cf.jpg"/>
                      <pic:cNvPicPr/>
                    </pic:nvPicPr>
                    <pic:blipFill>
                      <a:blip xmlns:r="http://schemas.openxmlformats.org/officeDocument/2006/relationships" r:embed="R320a79452b0745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0a79452b0745a9" /></Relationships>
</file>