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ea5e6fe624e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TEDxTKU年會 探討永續議題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TEDxTKU於12月3日假左鄰右舍多功能展演空間舉辦2022年會，今年以「潛」為主題，代表在汪洋中向下探索，水中的每一口氣都彌足珍貴，身上背負的壓力或挑戰，都蘊含著承受、蛻變，把勇氣與希望注入體內，排出徬徨與不安，一連串吸吐後，就能看見更多風景。
</w:t>
          <w:br/>
          <w:t>年會內容以跨出舒適圈為主軸，探討永續、NGO、旅遊留學、國際時事等議題，邀請5位講師包含YouTuber何秉錡（椅人），分享從車禍重傷、情緒低潮到開始拍影片、勇於挑戰戶外運動的心境轉變過程，實際行動證明「雖然渺小，也能強大」的椅人精神；YouTuber戚宏菱（九粒Jolie），描述她赴美求學經歷與追夢心路歷程，發揮「失敗不等於失敗，不去嘗試才是失敗」的粒式精神，創造更多自我可能；浪人祭策展人蕭達謙，講述募資創辦淨灘音樂祭的初衷、堅持環境永續的難題與困境；Tasteme創辦人兼執行長葉柏軍，說明運用創新商業模式解決、整合剩食資源的經驗、對於食物浪費問題的反思；學習家有限公司創辦人羊正鈺，從自己的求學、職涯、媒體觀察、教育現場等經歷，展望下一個世代的「學習」、「學習家」發展。
</w:t>
          <w:br/>
          <w:t>除了演講，當天也安排高腳對談的環節，透過訪談進行講者的跨界交流與思想激盪，帶給觀眾更全面的觀展體驗。
</w:t>
          <w:br/>
          <w:t>策展人、管科二陳宥維說明，這次年會是疫情後首次舉辦的大型活動，不僅需要策展人領導，還須各組各司其職，跨組溝通，策展人是重要溝通橋梁，前期帶領團隊發想主題、工作分配、後續追蹤籌備進度。今年的策展團隊多數為新成員，對年會規劃較不熟悉，過程雖然遇到許多問題，但配合度夠高，大家面對各種狀況都能適當調整及應變，團隊精神如同年會主題「潛」，都願意不斷地嘗試新事物。
</w:t>
          <w:br/>
          <w:t>電機四林哲磊對於講者戚宏菱印象最深刻，他以為只是分享留學經驗或異國生活習慣而已，然而短短的18分鐘，很多句話都深深打中內心，現在做事都會想到戚宏菱的座右銘「有什麼好損失的？」，藉此提醒自己不要害怕跳脫舒適圈，也體悟到「把握當下，很多事現在不做，以後可能會後悔」，這些都成為自己日後的前進動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b234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41e05b8c-093c-4042-9276-31ef03992f7e.jpg"/>
                      <pic:cNvPicPr/>
                    </pic:nvPicPr>
                    <pic:blipFill>
                      <a:blip xmlns:r="http://schemas.openxmlformats.org/officeDocument/2006/relationships" r:embed="Rf41873d4ea0d42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6e08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bc26af11-f5e9-4b8c-b3e6-5b11f12e6579.jpg"/>
                      <pic:cNvPicPr/>
                    </pic:nvPicPr>
                    <pic:blipFill>
                      <a:blip xmlns:r="http://schemas.openxmlformats.org/officeDocument/2006/relationships" r:embed="R84647f559fa24d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1873d4ea0d429c" /><Relationship Type="http://schemas.openxmlformats.org/officeDocument/2006/relationships/image" Target="/media/image2.bin" Id="R84647f559fa24d38" /></Relationships>
</file>